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C04" w:rsidRDefault="00873C04" w:rsidP="00873C04">
      <w:pPr>
        <w:pStyle w:val="Cartable"/>
      </w:pPr>
      <w:r>
        <w:t>Page 237. Exercice 8. Figures de même aire.</w:t>
      </w:r>
    </w:p>
    <w:p w:rsidR="00873C04" w:rsidRDefault="00873C04" w:rsidP="00873C04">
      <w:pPr>
        <w:pStyle w:val="Cartable"/>
      </w:pPr>
      <w:r>
        <w:t xml:space="preserve">Sur </w:t>
      </w:r>
      <w:hyperlink r:id="rId4" w:history="1">
        <w:proofErr w:type="spellStart"/>
        <w:r w:rsidRPr="005540E7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 :</w:t>
      </w:r>
    </w:p>
    <w:p w:rsidR="00873C04" w:rsidRDefault="00873C04" w:rsidP="00873C04">
      <w:pPr>
        <w:pStyle w:val="Cartable"/>
        <w:ind w:left="708"/>
      </w:pPr>
      <w:r>
        <w:t>a. En prenant comme unité d'aire (</w:t>
      </w:r>
      <w:proofErr w:type="spellStart"/>
      <w:r>
        <w:t>u.a</w:t>
      </w:r>
      <w:proofErr w:type="spellEnd"/>
      <w:r>
        <w:t>.) l'aire d'un carreau, réalise trois figures différentes de douze unités d'aire.</w:t>
      </w:r>
    </w:p>
    <w:p w:rsidR="00873C04" w:rsidRPr="007F14D9" w:rsidRDefault="00873C04" w:rsidP="00873C04">
      <w:pPr>
        <w:pStyle w:val="Cartable"/>
        <w:rPr>
          <w:b/>
        </w:rPr>
      </w:pPr>
      <w:r w:rsidRPr="007F14D9">
        <w:rPr>
          <w:b/>
        </w:rPr>
        <w:t xml:space="preserve">b. Ces figures </w:t>
      </w:r>
      <w:proofErr w:type="spellStart"/>
      <w:r w:rsidRPr="007F14D9">
        <w:rPr>
          <w:b/>
        </w:rPr>
        <w:t>ont-elles</w:t>
      </w:r>
      <w:proofErr w:type="spellEnd"/>
      <w:r w:rsidRPr="007F14D9">
        <w:rPr>
          <w:b/>
        </w:rPr>
        <w:t xml:space="preserve"> le même périmètre ?</w:t>
      </w:r>
    </w:p>
    <w:p w:rsidR="00873C04" w:rsidRPr="007F14D9" w:rsidRDefault="00873C04" w:rsidP="00873C04">
      <w:pPr>
        <w:pStyle w:val="Cartable"/>
        <w:rPr>
          <w:b/>
        </w:rPr>
      </w:pPr>
    </w:p>
    <w:p w:rsidR="00873C04" w:rsidRPr="00336682" w:rsidRDefault="00873C04" w:rsidP="00873C04">
      <w:pPr>
        <w:pStyle w:val="Cartable"/>
      </w:pPr>
    </w:p>
    <w:p w:rsidR="00E950FC" w:rsidRDefault="005540E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04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540E7"/>
    <w:rsid w:val="005A056F"/>
    <w:rsid w:val="00605FA6"/>
    <w:rsid w:val="006B1396"/>
    <w:rsid w:val="00873C04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F7D88-3B93-4C93-BFBB-F98B1635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73C0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540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237Ex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226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2016-05-04T09:33:00Z</dcterms:created>
  <dcterms:modified xsi:type="dcterms:W3CDTF">2016-05-04T09:35:00Z</dcterms:modified>
</cp:coreProperties>
</file>