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70" w:rsidRDefault="00D10870" w:rsidP="00D10870">
      <w:pPr>
        <w:pStyle w:val="Cartable"/>
      </w:pPr>
      <w:r>
        <w:t>Page 98. Exercice 40. Jus d’orange.</w:t>
      </w:r>
    </w:p>
    <w:p w:rsidR="00D10870" w:rsidRPr="00443DEC" w:rsidRDefault="00D10870" w:rsidP="00D10870">
      <w:pPr>
        <w:pStyle w:val="Cartable"/>
        <w:rPr>
          <w:color w:val="FF0000"/>
        </w:rPr>
      </w:pPr>
      <w:r w:rsidRPr="00443DEC">
        <w:rPr>
          <w:color w:val="0000FF"/>
        </w:rPr>
        <w:t xml:space="preserve">Voici les prix de deux bouteilles de jus d'orange de </w:t>
      </w:r>
      <w:r w:rsidRPr="00443DEC">
        <w:rPr>
          <w:color w:val="FF0000"/>
        </w:rPr>
        <w:t>marques différentes :</w:t>
      </w:r>
    </w:p>
    <w:p w:rsidR="00D10870" w:rsidRPr="00443DEC" w:rsidRDefault="00D10870" w:rsidP="00D10870">
      <w:pPr>
        <w:pStyle w:val="Cartable"/>
        <w:rPr>
          <w:color w:val="00CC00"/>
        </w:rPr>
      </w:pPr>
      <w:r w:rsidRPr="00443DEC">
        <w:rPr>
          <w:color w:val="00CC00"/>
        </w:rPr>
        <w:t>• Marque A : 2,04 € la bouteille de 1,5 L ;</w:t>
      </w:r>
    </w:p>
    <w:p w:rsidR="00D10870" w:rsidRPr="00443DEC" w:rsidRDefault="00D10870" w:rsidP="00D10870">
      <w:pPr>
        <w:pStyle w:val="Cartable"/>
        <w:rPr>
          <w:color w:val="0000FF"/>
        </w:rPr>
      </w:pPr>
      <w:r w:rsidRPr="00443DEC">
        <w:rPr>
          <w:color w:val="0000FF"/>
        </w:rPr>
        <w:t>• Marque B : 2,69 € la bouteille de 2 L.</w:t>
      </w:r>
    </w:p>
    <w:p w:rsidR="00D10870" w:rsidRPr="00443DEC" w:rsidRDefault="00D10870" w:rsidP="00D10870">
      <w:pPr>
        <w:pStyle w:val="Cartable"/>
        <w:rPr>
          <w:b/>
        </w:rPr>
      </w:pPr>
      <w:r w:rsidRPr="00443DEC">
        <w:rPr>
          <w:b/>
        </w:rPr>
        <w:t>Quelle est la marque la plus chère au litre ?</w:t>
      </w:r>
    </w:p>
    <w:p w:rsidR="00D10870" w:rsidRPr="00443DEC" w:rsidRDefault="00D10870" w:rsidP="00D10870">
      <w:pPr>
        <w:pStyle w:val="Cartable"/>
        <w:rPr>
          <w:b/>
        </w:rPr>
      </w:pPr>
      <w:r w:rsidRPr="00443DEC">
        <w:rPr>
          <w:b/>
        </w:rPr>
        <w:t>Justifie.</w:t>
      </w:r>
    </w:p>
    <w:p w:rsidR="00D10870" w:rsidRPr="00B212F0" w:rsidRDefault="00D10870" w:rsidP="00D10870">
      <w:pPr>
        <w:pStyle w:val="Cartable"/>
      </w:pPr>
      <w:bookmarkStart w:id="0" w:name="_GoBack"/>
      <w:bookmarkEnd w:id="0"/>
    </w:p>
    <w:p w:rsidR="00E950FC" w:rsidRDefault="0007571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70"/>
    <w:rsid w:val="0003225C"/>
    <w:rsid w:val="00075713"/>
    <w:rsid w:val="000A2A64"/>
    <w:rsid w:val="00140D7B"/>
    <w:rsid w:val="003866AF"/>
    <w:rsid w:val="003C1B17"/>
    <w:rsid w:val="00417AB6"/>
    <w:rsid w:val="005A056F"/>
    <w:rsid w:val="006B1396"/>
    <w:rsid w:val="008A1733"/>
    <w:rsid w:val="00D1087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B331F-B17A-41E4-B115-0CC43B34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1087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2015-10-14T12:14:00Z</dcterms:created>
  <dcterms:modified xsi:type="dcterms:W3CDTF">2015-10-19T09:22:00Z</dcterms:modified>
</cp:coreProperties>
</file>