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76" w:rsidRDefault="00B23676" w:rsidP="00B23676">
      <w:pPr>
        <w:pStyle w:val="Cartable"/>
      </w:pPr>
      <w:r>
        <w:t>Page 98. Exercice 38. Avec un tableur.</w:t>
      </w:r>
    </w:p>
    <w:p w:rsidR="00B23676" w:rsidRPr="00F323A6" w:rsidRDefault="00B23676" w:rsidP="00B23676">
      <w:pPr>
        <w:pStyle w:val="Cartable"/>
        <w:rPr>
          <w:color w:val="00CC00"/>
        </w:rPr>
      </w:pPr>
      <w:r w:rsidRPr="00F323A6">
        <w:rPr>
          <w:color w:val="0000FF"/>
        </w:rPr>
        <w:t xml:space="preserve">Pour son goûter d'anniversaire, Marie prévoit de </w:t>
      </w:r>
      <w:r w:rsidRPr="004A1CF5">
        <w:rPr>
          <w:color w:val="0000FF"/>
        </w:rPr>
        <w:t>faire des gâteaux au chocolat</w:t>
      </w:r>
      <w:r w:rsidRPr="00F323A6">
        <w:rPr>
          <w:color w:val="FF0000"/>
        </w:rPr>
        <w:t xml:space="preserve"> en utilisant sa recette </w:t>
      </w:r>
      <w:r w:rsidRPr="004A1CF5">
        <w:rPr>
          <w:color w:val="FF0000"/>
        </w:rPr>
        <w:t>préférée</w:t>
      </w:r>
      <w:r w:rsidRPr="00F323A6">
        <w:rPr>
          <w:color w:val="00CC00"/>
        </w:rPr>
        <w:t>.</w:t>
      </w:r>
    </w:p>
    <w:p w:rsidR="00B23676" w:rsidRPr="004A1CF5" w:rsidRDefault="00B23676" w:rsidP="00B23676">
      <w:pPr>
        <w:pStyle w:val="Cartable"/>
        <w:rPr>
          <w:color w:val="00CC00"/>
        </w:rPr>
      </w:pPr>
      <w:r w:rsidRPr="004A1CF5">
        <w:rPr>
          <w:color w:val="00CC00"/>
        </w:rPr>
        <w:t>Voici les ingrédients nécessaires à la réalisation d'un gâteau pour 4 personnes.</w:t>
      </w:r>
    </w:p>
    <w:bookmarkStart w:id="0" w:name="_MON_1506244537"/>
    <w:bookmarkEnd w:id="0"/>
    <w:p w:rsidR="00B23676" w:rsidRDefault="00A23F8C" w:rsidP="00C86DB7">
      <w:pPr>
        <w:pStyle w:val="Cartable"/>
      </w:pPr>
      <w:r>
        <w:object w:dxaOrig="14355" w:dyaOrig="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225pt" o:ole="">
            <v:imagedata r:id="rId5" o:title=""/>
          </v:shape>
          <o:OLEObject Type="Embed" ProgID="Excel.Sheet.12" ShapeID="_x0000_i1025" DrawAspect="Content" ObjectID="_1506761944" r:id="rId6"/>
        </w:object>
      </w:r>
      <w:r w:rsidRPr="00A23F8C">
        <w:t xml:space="preserve"> </w:t>
      </w:r>
      <w:proofErr w:type="gramStart"/>
      <w:r w:rsidRPr="00A23F8C">
        <w:rPr>
          <w:b/>
        </w:rPr>
        <w:t>b</w:t>
      </w:r>
      <w:proofErr w:type="gramEnd"/>
      <w:r w:rsidRPr="00A23F8C">
        <w:rPr>
          <w:b/>
        </w:rPr>
        <w:t>. Dans le tableur ci-dessus, programme les cellules de la troisième ligne du tableau pour qu'elles affichent les quantités nécessaires à la réalisation de deux gâteaux.</w:t>
      </w:r>
    </w:p>
    <w:p w:rsidR="00B23676" w:rsidRDefault="00B23676" w:rsidP="00B23676">
      <w:pPr>
        <w:pStyle w:val="Cartable"/>
      </w:pPr>
      <w:bookmarkStart w:id="1" w:name="_GoBack"/>
      <w:bookmarkEnd w:id="1"/>
    </w:p>
    <w:p w:rsidR="00B23676" w:rsidRDefault="00B23676" w:rsidP="00B23676">
      <w:pPr>
        <w:pStyle w:val="Cartable"/>
      </w:pPr>
      <w:r>
        <w:lastRenderedPageBreak/>
        <w:t xml:space="preserve">c. </w:t>
      </w:r>
      <w:r w:rsidR="00A23F8C" w:rsidRPr="00A23F8C">
        <w:rPr>
          <w:b/>
        </w:rPr>
        <w:t>Dans le tableur ci-dessus</w:t>
      </w:r>
      <w:r w:rsidR="00A23F8C">
        <w:rPr>
          <w:b/>
        </w:rPr>
        <w:t>, programme les cellules de la quatr</w:t>
      </w:r>
      <w:r w:rsidR="00A23F8C" w:rsidRPr="00A23F8C">
        <w:rPr>
          <w:b/>
        </w:rPr>
        <w:t xml:space="preserve">ième ligne du tableau pour qu'elles affichent les quantités nécessaires à la réalisation </w:t>
      </w:r>
      <w:r w:rsidRPr="00F323A6">
        <w:rPr>
          <w:b/>
        </w:rPr>
        <w:t>pour cinq gâteaux.</w:t>
      </w:r>
    </w:p>
    <w:p w:rsidR="00B23676" w:rsidRDefault="00B23676" w:rsidP="00B23676">
      <w:pPr>
        <w:pStyle w:val="Cartable"/>
      </w:pPr>
    </w:p>
    <w:p w:rsidR="00B23676" w:rsidRDefault="00B23676" w:rsidP="00B23676">
      <w:pPr>
        <w:pStyle w:val="Cartable"/>
      </w:pPr>
      <w:r>
        <w:t xml:space="preserve">d. </w:t>
      </w:r>
      <w:r w:rsidRPr="00F323A6">
        <w:rPr>
          <w:color w:val="0000FF"/>
        </w:rPr>
        <w:t>Marie dispose de 600 g de farine.</w:t>
      </w:r>
    </w:p>
    <w:p w:rsidR="00B23676" w:rsidRPr="007B701B" w:rsidRDefault="00B23676" w:rsidP="00B23676">
      <w:pPr>
        <w:pStyle w:val="Cartable"/>
        <w:rPr>
          <w:b/>
        </w:rPr>
      </w:pPr>
      <w:r w:rsidRPr="007B701B">
        <w:rPr>
          <w:b/>
        </w:rPr>
        <w:t>Par un calcul, détermine le nombre maximum de gâteaux qu'elle peut réaliser. Vérifie ta réponse avec le tableur.</w:t>
      </w:r>
    </w:p>
    <w:p w:rsidR="00B23676" w:rsidRPr="00FD7A51" w:rsidRDefault="00B23676" w:rsidP="00B23676">
      <w:pPr>
        <w:pStyle w:val="Cartable"/>
      </w:pPr>
    </w:p>
    <w:p w:rsidR="00E950FC" w:rsidRDefault="004A1CF5"/>
    <w:sectPr w:rsidR="00E950FC" w:rsidSect="00A23F8C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45E14"/>
    <w:multiLevelType w:val="hybridMultilevel"/>
    <w:tmpl w:val="C5C84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76"/>
    <w:rsid w:val="0003225C"/>
    <w:rsid w:val="000A2A64"/>
    <w:rsid w:val="00140D7B"/>
    <w:rsid w:val="003866AF"/>
    <w:rsid w:val="003C1B17"/>
    <w:rsid w:val="00417AB6"/>
    <w:rsid w:val="004A1CF5"/>
    <w:rsid w:val="005A056F"/>
    <w:rsid w:val="006B1396"/>
    <w:rsid w:val="008A1733"/>
    <w:rsid w:val="00A23F8C"/>
    <w:rsid w:val="00B23676"/>
    <w:rsid w:val="00C86DB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DF0E-4E69-4834-A907-BCAB466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367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2015-10-13T10:39:00Z</dcterms:created>
  <dcterms:modified xsi:type="dcterms:W3CDTF">2015-10-19T10:13:00Z</dcterms:modified>
</cp:coreProperties>
</file>