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181" w:rsidRDefault="00205181" w:rsidP="00205181">
      <w:pPr>
        <w:pStyle w:val="Cartable"/>
        <w:rPr>
          <w:noProof/>
        </w:rPr>
      </w:pPr>
      <w:r>
        <w:rPr>
          <w:noProof/>
        </w:rPr>
        <w:t>Page 90. Exercice 3.</w:t>
      </w:r>
    </w:p>
    <w:p w:rsidR="00205181" w:rsidRDefault="00205181" w:rsidP="00205181">
      <w:pPr>
        <w:pStyle w:val="Cartable"/>
        <w:rPr>
          <w:noProof/>
        </w:rPr>
      </w:pP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17</m:t>
            </m:r>
          </m:num>
          <m:den>
            <m:r>
              <w:rPr>
                <w:rFonts w:ascii="Cambria Math" w:hAnsi="Cambria Math"/>
                <w:noProof/>
              </w:rPr>
              <m:t>3</m:t>
            </m:r>
          </m:den>
        </m:f>
      </m:oMath>
      <w:r>
        <w:rPr>
          <w:noProof/>
        </w:rPr>
        <w:t xml:space="preserve"> est égal…</w:t>
      </w:r>
    </w:p>
    <w:p w:rsidR="00205181" w:rsidRDefault="00205181" w:rsidP="00205181">
      <w:pPr>
        <w:pStyle w:val="Cartable"/>
        <w:rPr>
          <w:noProof/>
        </w:rPr>
      </w:pPr>
      <w:sdt>
        <w:sdtPr>
          <w:rPr>
            <w:noProof/>
          </w:rPr>
          <w:id w:val="1234516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R1. </w:t>
      </w:r>
      <w:r w:rsidRPr="00F77228">
        <w:rPr>
          <w:noProof/>
        </w:rPr>
        <w:t>à 5,66</w:t>
      </w:r>
    </w:p>
    <w:p w:rsidR="00205181" w:rsidRDefault="00205181" w:rsidP="00205181">
      <w:pPr>
        <w:pStyle w:val="Cartable"/>
        <w:rPr>
          <w:noProof/>
        </w:rPr>
      </w:pPr>
      <w:sdt>
        <w:sdtPr>
          <w:rPr>
            <w:noProof/>
          </w:rPr>
          <w:id w:val="-1110893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R2. </w:t>
      </w:r>
      <w:r w:rsidRPr="00F77228">
        <w:rPr>
          <w:noProof/>
        </w:rPr>
        <w:t>à 17,3</w:t>
      </w:r>
    </w:p>
    <w:p w:rsidR="00205181" w:rsidRPr="00F77228" w:rsidRDefault="00205181" w:rsidP="00205181">
      <w:pPr>
        <w:pStyle w:val="Cartable"/>
        <w:rPr>
          <w:noProof/>
        </w:rPr>
      </w:pPr>
      <w:sdt>
        <w:sdtPr>
          <w:rPr>
            <w:noProof/>
          </w:rPr>
          <w:id w:val="2049721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R3. à </w:t>
      </w:r>
      <m:oMath>
        <m:r>
          <w:rPr>
            <w:rFonts w:ascii="Cambria Math" w:hAnsi="Cambria Math"/>
            <w:noProof/>
          </w:rPr>
          <m:t>5+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2</m:t>
            </m:r>
          </m:num>
          <m:den>
            <m:r>
              <w:rPr>
                <w:rFonts w:ascii="Cambria Math" w:hAnsi="Cambria Math"/>
                <w:noProof/>
              </w:rPr>
              <m:t>3</m:t>
            </m:r>
          </m:den>
        </m:f>
      </m:oMath>
    </w:p>
    <w:p w:rsidR="00205181" w:rsidRPr="001817E2" w:rsidRDefault="00205181" w:rsidP="00205181">
      <w:pPr>
        <w:pStyle w:val="Cartable"/>
        <w:rPr>
          <w:noProof/>
        </w:rPr>
      </w:pPr>
      <w:sdt>
        <w:sdtPr>
          <w:rPr>
            <w:noProof/>
          </w:rPr>
          <w:id w:val="989750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R4. au nombre qui, multiplié par 17, donne 3</w:t>
      </w:r>
    </w:p>
    <w:p w:rsidR="00205181" w:rsidRPr="001817E2" w:rsidRDefault="00205181" w:rsidP="00205181">
      <w:pPr>
        <w:pStyle w:val="Cartable"/>
        <w:rPr>
          <w:noProof/>
        </w:rPr>
      </w:pPr>
    </w:p>
    <w:p w:rsidR="00E950FC" w:rsidRDefault="00205181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181"/>
    <w:rsid w:val="0003225C"/>
    <w:rsid w:val="000A2A64"/>
    <w:rsid w:val="00140D7B"/>
    <w:rsid w:val="00205181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C050C2-E6EE-40C0-A768-945B7B165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0518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116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2015-10-12T13:16:00Z</dcterms:created>
  <dcterms:modified xsi:type="dcterms:W3CDTF">2015-10-12T13:17:00Z</dcterms:modified>
</cp:coreProperties>
</file>