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CA" w:rsidRDefault="00BB50CA" w:rsidP="00BB50CA">
      <w:pPr>
        <w:pStyle w:val="Cartable"/>
        <w:rPr>
          <w:noProof/>
        </w:rPr>
      </w:pPr>
      <w:r>
        <w:rPr>
          <w:noProof/>
        </w:rPr>
        <w:t>Page 89. Exercice 64.</w:t>
      </w:r>
    </w:p>
    <w:p w:rsidR="0012031A" w:rsidRDefault="00BB50CA" w:rsidP="00BB50CA">
      <w:pPr>
        <w:pStyle w:val="Cartable"/>
        <w:rPr>
          <w:noProof/>
          <w:color w:val="0000FF"/>
        </w:rPr>
      </w:pPr>
      <w:r w:rsidRPr="00832DC9">
        <w:rPr>
          <w:noProof/>
          <w:color w:val="0000FF"/>
        </w:rPr>
        <w:t xml:space="preserve">Il est midi à Dunkerque et la marée est basse. </w:t>
      </w:r>
    </w:p>
    <w:p w:rsidR="0012031A" w:rsidRDefault="00BB50CA" w:rsidP="00BB50CA">
      <w:pPr>
        <w:pStyle w:val="Cartable"/>
        <w:rPr>
          <w:noProof/>
          <w:color w:val="0000FF"/>
        </w:rPr>
      </w:pPr>
      <w:r w:rsidRPr="0012031A">
        <w:rPr>
          <w:noProof/>
          <w:color w:val="FF0000"/>
        </w:rPr>
        <w:t xml:space="preserve">La « règle des douzièmes » nous dit que la mer va </w:t>
      </w:r>
      <w:r w:rsidRPr="00832DC9">
        <w:rPr>
          <w:noProof/>
          <w:color w:val="00CC00"/>
        </w:rPr>
        <w:t xml:space="preserve">monter de </w:t>
      </w:r>
      <m:oMath>
        <m:f>
          <m:fPr>
            <m:ctrlPr>
              <w:rPr>
                <w:rFonts w:ascii="Cambria Math" w:hAnsi="Cambria Math"/>
                <w:i/>
                <w:noProof/>
                <w:color w:val="00CC00"/>
              </w:rPr>
            </m:ctrlPr>
          </m:fPr>
          <m:num>
            <m:r>
              <w:rPr>
                <w:rFonts w:ascii="Cambria Math" w:hAnsi="Cambria Math"/>
                <w:noProof/>
                <w:color w:val="00CC00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CC00"/>
              </w:rPr>
              <m:t>12</m:t>
            </m:r>
          </m:den>
        </m:f>
      </m:oMath>
      <w:r w:rsidRPr="00832DC9">
        <w:rPr>
          <w:noProof/>
          <w:color w:val="00CC00"/>
        </w:rPr>
        <w:t xml:space="preserve"> de l'amplitude totale pendant la </w:t>
      </w:r>
      <w:r w:rsidRPr="00832DC9">
        <w:rPr>
          <w:noProof/>
          <w:color w:val="0000FF"/>
        </w:rPr>
        <w:t xml:space="preserve">première heure, de </w:t>
      </w:r>
      <m:oMath>
        <m:f>
          <m:fPr>
            <m:ctrlPr>
              <w:rPr>
                <w:rFonts w:ascii="Cambria Math" w:hAnsi="Cambria Math"/>
                <w:i/>
                <w:noProof/>
                <w:color w:val="0000FF"/>
              </w:rPr>
            </m:ctrlPr>
          </m:fPr>
          <m:num>
            <m:r>
              <w:rPr>
                <w:rFonts w:ascii="Cambria Math" w:hAnsi="Cambria Math"/>
                <w:noProof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FF"/>
              </w:rPr>
              <m:t>12</m:t>
            </m:r>
          </m:den>
        </m:f>
      </m:oMath>
      <w:r w:rsidRPr="00832DC9">
        <w:rPr>
          <w:noProof/>
          <w:color w:val="0000FF"/>
        </w:rPr>
        <w:t xml:space="preserve"> durant la 2</w:t>
      </w:r>
      <w:r w:rsidRPr="00832DC9">
        <w:rPr>
          <w:noProof/>
          <w:color w:val="0000FF"/>
          <w:vertAlign w:val="superscript"/>
        </w:rPr>
        <w:t>e</w:t>
      </w:r>
      <w:r w:rsidRPr="00832DC9">
        <w:rPr>
          <w:noProof/>
          <w:color w:val="0000FF"/>
        </w:rPr>
        <w:t xml:space="preserve"> heure, de </w:t>
      </w:r>
      <m:oMath>
        <m:f>
          <m:fPr>
            <m:ctrlPr>
              <w:rPr>
                <w:rFonts w:ascii="Cambria Math" w:hAnsi="Cambria Math"/>
                <w:i/>
                <w:noProof/>
                <w:color w:val="0000FF"/>
              </w:rPr>
            </m:ctrlPr>
          </m:fPr>
          <m:num>
            <m:r>
              <w:rPr>
                <w:rFonts w:ascii="Cambria Math" w:hAnsi="Cambria Math"/>
                <w:noProof/>
                <w:color w:val="0000FF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FF"/>
              </w:rPr>
              <m:t>12</m:t>
            </m:r>
          </m:den>
        </m:f>
      </m:oMath>
      <w:r w:rsidRPr="00832DC9">
        <w:rPr>
          <w:noProof/>
          <w:color w:val="0000FF"/>
        </w:rPr>
        <w:t xml:space="preserve"> la 3</w:t>
      </w:r>
      <w:r w:rsidRPr="00832DC9">
        <w:rPr>
          <w:noProof/>
          <w:color w:val="0000FF"/>
          <w:vertAlign w:val="superscript"/>
        </w:rPr>
        <w:t>e</w:t>
      </w:r>
      <w:r w:rsidRPr="00832DC9">
        <w:rPr>
          <w:noProof/>
          <w:color w:val="0000FF"/>
        </w:rPr>
        <w:t xml:space="preserve"> </w:t>
      </w:r>
      <w:r w:rsidRPr="00832DC9">
        <w:rPr>
          <w:noProof/>
          <w:color w:val="FF0000"/>
        </w:rPr>
        <w:t xml:space="preserve">heure, encore de </w:t>
      </w:r>
      <m:oMath>
        <m:f>
          <m:fPr>
            <m:ctrlPr>
              <w:rPr>
                <w:rFonts w:ascii="Cambria Math" w:hAnsi="Cambria Math"/>
                <w:i/>
                <w:noProof/>
                <w:color w:val="FF000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FF0000"/>
              </w:rPr>
              <m:t>12</m:t>
            </m:r>
          </m:den>
        </m:f>
      </m:oMath>
      <w:r w:rsidRPr="00832DC9">
        <w:rPr>
          <w:noProof/>
          <w:color w:val="FF0000"/>
        </w:rPr>
        <w:t xml:space="preserve"> la 4</w:t>
      </w:r>
      <w:r w:rsidRPr="00832DC9">
        <w:rPr>
          <w:noProof/>
          <w:color w:val="FF0000"/>
          <w:vertAlign w:val="superscript"/>
        </w:rPr>
        <w:t>e</w:t>
      </w:r>
      <w:r w:rsidRPr="00832DC9">
        <w:rPr>
          <w:noProof/>
          <w:color w:val="FF0000"/>
        </w:rPr>
        <w:t xml:space="preserve"> heure, de </w:t>
      </w:r>
      <m:oMath>
        <m:f>
          <m:fPr>
            <m:ctrlPr>
              <w:rPr>
                <w:rFonts w:ascii="Cambria Math" w:hAnsi="Cambria Math"/>
                <w:i/>
                <w:noProof/>
                <w:color w:val="FF000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FF0000"/>
              </w:rPr>
              <m:t>12</m:t>
            </m:r>
          </m:den>
        </m:f>
      </m:oMath>
      <w:r w:rsidRPr="00832DC9">
        <w:rPr>
          <w:noProof/>
          <w:color w:val="FF0000"/>
        </w:rPr>
        <w:t xml:space="preserve"> la 5</w:t>
      </w:r>
      <w:r w:rsidRPr="00832DC9">
        <w:rPr>
          <w:noProof/>
          <w:color w:val="FF0000"/>
          <w:vertAlign w:val="superscript"/>
        </w:rPr>
        <w:t>e</w:t>
      </w:r>
      <w:r w:rsidRPr="00832DC9">
        <w:rPr>
          <w:noProof/>
          <w:color w:val="FF0000"/>
        </w:rPr>
        <w:t xml:space="preserve"> heure, </w:t>
      </w:r>
      <w:r w:rsidRPr="00832DC9">
        <w:rPr>
          <w:noProof/>
          <w:color w:val="00CC00"/>
        </w:rPr>
        <w:t>pour finir avec le dernier douzième la 6</w:t>
      </w:r>
      <w:r w:rsidRPr="00832DC9">
        <w:rPr>
          <w:noProof/>
          <w:color w:val="00CC00"/>
          <w:vertAlign w:val="superscript"/>
        </w:rPr>
        <w:t>e</w:t>
      </w:r>
      <w:r w:rsidRPr="00832DC9">
        <w:rPr>
          <w:noProof/>
          <w:color w:val="00CC00"/>
        </w:rPr>
        <w:t xml:space="preserve"> heure, et </w:t>
      </w:r>
      <w:r w:rsidRPr="00832DC9">
        <w:rPr>
          <w:noProof/>
          <w:color w:val="0000FF"/>
        </w:rPr>
        <w:t xml:space="preserve">arriver enfin à marée haute. </w:t>
      </w:r>
    </w:p>
    <w:p w:rsidR="00BB50CA" w:rsidRPr="00832DC9" w:rsidRDefault="00BB50CA" w:rsidP="00BB50CA">
      <w:pPr>
        <w:pStyle w:val="Cartable"/>
        <w:rPr>
          <w:noProof/>
          <w:color w:val="00CC00"/>
        </w:rPr>
      </w:pPr>
      <w:r w:rsidRPr="0012031A">
        <w:rPr>
          <w:noProof/>
          <w:color w:val="FF0000"/>
        </w:rPr>
        <w:t xml:space="preserve">La mer redescend ensuite de la même manière </w:t>
      </w:r>
      <w:r w:rsidRPr="0012031A">
        <w:rPr>
          <w:noProof/>
          <w:color w:val="00CC00"/>
        </w:rPr>
        <w:t>suivant un cycle</w:t>
      </w:r>
      <w:r w:rsidRPr="00832DC9">
        <w:rPr>
          <w:noProof/>
          <w:color w:val="FF0000"/>
        </w:rPr>
        <w:t xml:space="preserve"> </w:t>
      </w:r>
      <w:r w:rsidRPr="00832DC9">
        <w:rPr>
          <w:noProof/>
          <w:color w:val="00CC00"/>
        </w:rPr>
        <w:t>d'environ six heures.</w:t>
      </w:r>
    </w:p>
    <w:p w:rsidR="00BB50CA" w:rsidRPr="00832DC9" w:rsidRDefault="002C7940" w:rsidP="00BB50CA">
      <w:pPr>
        <w:pStyle w:val="Cartable"/>
        <w:rPr>
          <w:b/>
          <w:noProof/>
        </w:rPr>
      </w:pPr>
      <w:r>
        <w:rPr>
          <w:b/>
          <w:noProof/>
        </w:rPr>
        <w:t>C</w:t>
      </w:r>
      <w:r w:rsidRPr="00832DC9">
        <w:rPr>
          <w:b/>
          <w:noProof/>
        </w:rPr>
        <w:t>omplète</w:t>
      </w:r>
      <w:r w:rsidRPr="00832DC9">
        <w:rPr>
          <w:b/>
          <w:noProof/>
        </w:rPr>
        <w:t xml:space="preserve"> </w:t>
      </w:r>
      <w:r>
        <w:rPr>
          <w:b/>
          <w:noProof/>
        </w:rPr>
        <w:t>s</w:t>
      </w:r>
      <w:r w:rsidR="00BB50CA" w:rsidRPr="00832DC9">
        <w:rPr>
          <w:b/>
          <w:noProof/>
        </w:rPr>
        <w:t>achant que l'amplitude</w:t>
      </w:r>
      <w:r w:rsidR="00BB50CA">
        <w:rPr>
          <w:b/>
          <w:noProof/>
        </w:rPr>
        <w:t xml:space="preserve"> totale est de 3,60 </w:t>
      </w:r>
      <w:r>
        <w:rPr>
          <w:b/>
          <w:noProof/>
        </w:rPr>
        <w:t>m</w:t>
      </w:r>
      <w:r w:rsidR="00BB50CA" w:rsidRPr="00832DC9">
        <w:rPr>
          <w:b/>
          <w:noProof/>
        </w:rPr>
        <w:t>.</w:t>
      </w:r>
      <w:bookmarkStart w:id="0" w:name="_GoBack"/>
      <w:bookmarkEnd w:id="0"/>
    </w:p>
    <w:p w:rsidR="00BB50CA" w:rsidRPr="0012031A" w:rsidRDefault="0012031A" w:rsidP="00BB50CA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12 h</w:t>
      </w:r>
    </w:p>
    <w:p w:rsidR="0012031A" w:rsidRPr="0012031A" w:rsidRDefault="0012031A" w:rsidP="00BB50CA">
      <w:pPr>
        <w:pStyle w:val="Cartable"/>
        <w:rPr>
          <w:noProof/>
        </w:rPr>
      </w:pPr>
      <w:r w:rsidRPr="0012031A">
        <w:rPr>
          <w:noProof/>
        </w:rPr>
        <w:t>Hauteur d’eau (m) : 0</w:t>
      </w:r>
    </w:p>
    <w:p w:rsidR="0012031A" w:rsidRPr="0012031A" w:rsidRDefault="0012031A" w:rsidP="0012031A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lastRenderedPageBreak/>
        <w:t>Heure : 1</w:t>
      </w:r>
      <w:r>
        <w:rPr>
          <w:noProof/>
          <w:u w:val="single"/>
        </w:rPr>
        <w:t>3</w:t>
      </w:r>
      <w:r w:rsidRPr="0012031A">
        <w:rPr>
          <w:noProof/>
          <w:u w:val="single"/>
        </w:rPr>
        <w:t xml:space="preserve"> h</w:t>
      </w:r>
    </w:p>
    <w:p w:rsidR="0012031A" w:rsidRDefault="0012031A" w:rsidP="0012031A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12031A" w:rsidRPr="0012031A" w:rsidRDefault="0012031A" w:rsidP="0012031A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</w:t>
      </w:r>
      <w:r>
        <w:rPr>
          <w:noProof/>
          <w:u w:val="single"/>
        </w:rPr>
        <w:t>4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>
        <w:rPr>
          <w:noProof/>
        </w:rPr>
        <w:t xml:space="preserve">Hauteur d’eau (m) :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</w:t>
      </w:r>
      <w:r>
        <w:rPr>
          <w:noProof/>
          <w:u w:val="single"/>
        </w:rPr>
        <w:t>5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</w:t>
      </w:r>
      <w:r>
        <w:rPr>
          <w:noProof/>
          <w:u w:val="single"/>
        </w:rPr>
        <w:t>6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>
        <w:rPr>
          <w:noProof/>
        </w:rPr>
        <w:t xml:space="preserve">Hauteur d’eau (m) :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Default="00A411DD" w:rsidP="00A411DD">
      <w:pPr>
        <w:pStyle w:val="Cartable"/>
        <w:rPr>
          <w:noProof/>
          <w:u w:val="single"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lastRenderedPageBreak/>
        <w:t>Heure : 1</w:t>
      </w:r>
      <w:r>
        <w:rPr>
          <w:noProof/>
          <w:u w:val="single"/>
        </w:rPr>
        <w:t>7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A411DD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</w:t>
      </w:r>
      <w:r>
        <w:rPr>
          <w:noProof/>
          <w:u w:val="single"/>
        </w:rPr>
        <w:t>8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>
        <w:rPr>
          <w:noProof/>
        </w:rPr>
        <w:t xml:space="preserve">Hauteur d’eau (m) :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 w:rsidRPr="0012031A">
        <w:rPr>
          <w:noProof/>
          <w:u w:val="single"/>
        </w:rPr>
        <w:t>Heure : 1</w:t>
      </w:r>
      <w:r>
        <w:rPr>
          <w:noProof/>
          <w:u w:val="single"/>
        </w:rPr>
        <w:t>9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>
        <w:rPr>
          <w:noProof/>
          <w:u w:val="single"/>
        </w:rPr>
        <w:t>Heure : 20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>
        <w:rPr>
          <w:noProof/>
        </w:rPr>
        <w:t xml:space="preserve">Hauteur d’eau (m) :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Default="00A411DD" w:rsidP="00A411DD">
      <w:pPr>
        <w:pStyle w:val="Cartable"/>
        <w:rPr>
          <w:noProof/>
          <w:u w:val="single"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>
        <w:rPr>
          <w:noProof/>
          <w:u w:val="single"/>
        </w:rPr>
        <w:lastRenderedPageBreak/>
        <w:t>Heure : 21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>
        <w:rPr>
          <w:noProof/>
          <w:u w:val="single"/>
        </w:rPr>
        <w:t>Heure : 2</w:t>
      </w:r>
      <w:r w:rsidRPr="0012031A">
        <w:rPr>
          <w:noProof/>
          <w:u w:val="single"/>
        </w:rPr>
        <w:t>2 h</w:t>
      </w:r>
    </w:p>
    <w:p w:rsidR="00A411DD" w:rsidRDefault="00A411DD" w:rsidP="00A411DD">
      <w:pPr>
        <w:pStyle w:val="Cartable"/>
        <w:rPr>
          <w:noProof/>
        </w:rPr>
      </w:pPr>
      <w:r>
        <w:rPr>
          <w:noProof/>
        </w:rPr>
        <w:t xml:space="preserve">Hauteur d’eau (m) :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12031A" w:rsidRDefault="00A411DD" w:rsidP="00A411DD">
      <w:pPr>
        <w:pStyle w:val="Cartable"/>
        <w:rPr>
          <w:noProof/>
          <w:u w:val="single"/>
        </w:rPr>
      </w:pPr>
      <w:r>
        <w:rPr>
          <w:noProof/>
          <w:u w:val="single"/>
        </w:rPr>
        <w:t>Heure : 23</w:t>
      </w:r>
      <w:r w:rsidRPr="0012031A">
        <w:rPr>
          <w:noProof/>
          <w:u w:val="single"/>
        </w:rPr>
        <w:t xml:space="preserve"> h</w:t>
      </w:r>
    </w:p>
    <w:p w:rsidR="00A411DD" w:rsidRDefault="00A411DD" w:rsidP="00A411DD">
      <w:pPr>
        <w:pStyle w:val="Cartable"/>
        <w:rPr>
          <w:noProof/>
        </w:rPr>
      </w:pPr>
      <w:r w:rsidRPr="0012031A">
        <w:rPr>
          <w:noProof/>
        </w:rPr>
        <w:t>Hauteur d’eau (m) :</w:t>
      </w:r>
      <w:r>
        <w:rPr>
          <w:noProof/>
        </w:rPr>
        <w:t xml:space="preserve"> </w:t>
      </w:r>
    </w:p>
    <w:p w:rsidR="00A411DD" w:rsidRPr="0012031A" w:rsidRDefault="00A411DD" w:rsidP="00A411DD">
      <w:pPr>
        <w:pStyle w:val="Cartable"/>
        <w:rPr>
          <w:noProof/>
        </w:rPr>
      </w:pPr>
    </w:p>
    <w:p w:rsidR="00A411DD" w:rsidRPr="00A411DD" w:rsidRDefault="00A411DD" w:rsidP="00A411DD">
      <w:pPr>
        <w:pStyle w:val="Cartable"/>
        <w:rPr>
          <w:noProof/>
          <w:u w:val="single"/>
        </w:rPr>
      </w:pPr>
      <w:r w:rsidRPr="00A411DD">
        <w:rPr>
          <w:noProof/>
          <w:u w:val="single"/>
        </w:rPr>
        <w:t>Heure : 24 h</w:t>
      </w:r>
    </w:p>
    <w:p w:rsidR="00A411DD" w:rsidRPr="0012031A" w:rsidRDefault="00A411DD" w:rsidP="00A411DD">
      <w:pPr>
        <w:pStyle w:val="Cartable"/>
        <w:rPr>
          <w:noProof/>
        </w:rPr>
      </w:pPr>
      <w:r>
        <w:rPr>
          <w:noProof/>
        </w:rPr>
        <w:t>Hauteur d’eau (m) :</w:t>
      </w:r>
    </w:p>
    <w:p w:rsidR="00E950FC" w:rsidRDefault="002C7940"/>
    <w:sectPr w:rsidR="00E950FC" w:rsidSect="0012031A">
      <w:pgSz w:w="11906" w:h="16838"/>
      <w:pgMar w:top="1417" w:right="1417" w:bottom="851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A"/>
    <w:rsid w:val="0003225C"/>
    <w:rsid w:val="000A2A64"/>
    <w:rsid w:val="0012031A"/>
    <w:rsid w:val="00140D7B"/>
    <w:rsid w:val="002C7940"/>
    <w:rsid w:val="003866AF"/>
    <w:rsid w:val="003C1B17"/>
    <w:rsid w:val="00417AB6"/>
    <w:rsid w:val="005A056F"/>
    <w:rsid w:val="006B1396"/>
    <w:rsid w:val="008A1733"/>
    <w:rsid w:val="00A411DD"/>
    <w:rsid w:val="00BB50C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3DAB-B23C-4361-A15C-0AADFB1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B50C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2015-10-12T12:23:00Z</dcterms:created>
  <dcterms:modified xsi:type="dcterms:W3CDTF">2015-10-21T11:54:00Z</dcterms:modified>
</cp:coreProperties>
</file>