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B2" w:rsidRDefault="00FD2BB2" w:rsidP="00FD2BB2">
      <w:pPr>
        <w:pStyle w:val="Cartable"/>
        <w:rPr>
          <w:noProof/>
        </w:rPr>
      </w:pPr>
      <w:r>
        <w:rPr>
          <w:noProof/>
        </w:rPr>
        <w:t>Page 89. Exercice 63.</w:t>
      </w:r>
    </w:p>
    <w:p w:rsidR="00DD5831" w:rsidRDefault="00FD2BB2" w:rsidP="00FD2BB2">
      <w:pPr>
        <w:pStyle w:val="Cartable"/>
        <w:rPr>
          <w:noProof/>
          <w:color w:val="FF0000"/>
        </w:rPr>
      </w:pPr>
      <w:r w:rsidRPr="00832DC9">
        <w:rPr>
          <w:noProof/>
          <w:color w:val="0000FF"/>
        </w:rPr>
        <w:t xml:space="preserve">Dans un terrain de 3,5 ha, les </w:t>
      </w:r>
      <m:oMath>
        <m:f>
          <m:fPr>
            <m:ctrlPr>
              <w:rPr>
                <w:rFonts w:ascii="Cambria Math" w:hAnsi="Cambria Math"/>
                <w:i/>
                <w:noProof/>
                <w:color w:val="0000FF"/>
              </w:rPr>
            </m:ctrlPr>
          </m:fPr>
          <m:num>
            <m:r>
              <w:rPr>
                <w:rFonts w:ascii="Cambria Math" w:hAnsi="Cambria Math"/>
                <w:noProof/>
                <w:color w:val="0000FF"/>
              </w:rPr>
              <m:t>4</m:t>
            </m:r>
          </m:num>
          <m:den>
            <m:r>
              <w:rPr>
                <w:rFonts w:ascii="Cambria Math" w:hAnsi="Cambria Math"/>
                <w:noProof/>
                <w:color w:val="0000FF"/>
              </w:rPr>
              <m:t>5</m:t>
            </m:r>
          </m:den>
        </m:f>
      </m:oMath>
      <w:r w:rsidRPr="00832DC9">
        <w:rPr>
          <w:noProof/>
          <w:color w:val="0000FF"/>
        </w:rPr>
        <w:t xml:space="preserve"> de la surface sont </w:t>
      </w:r>
      <w:r w:rsidRPr="00832DC9">
        <w:rPr>
          <w:noProof/>
          <w:color w:val="FF0000"/>
        </w:rPr>
        <w:t>oc</w:t>
      </w:r>
      <w:r w:rsidR="00DD5831">
        <w:rPr>
          <w:noProof/>
          <w:color w:val="FF0000"/>
        </w:rPr>
        <w:t>cupés par des arbres fruitiers.</w:t>
      </w:r>
    </w:p>
    <w:p w:rsidR="00FD2BB2" w:rsidRPr="00832DC9" w:rsidRDefault="00FD2BB2" w:rsidP="00FD2BB2">
      <w:pPr>
        <w:pStyle w:val="Cartable"/>
        <w:rPr>
          <w:noProof/>
          <w:color w:val="0000FF"/>
        </w:rPr>
      </w:pPr>
      <w:r w:rsidRPr="00DD5831">
        <w:rPr>
          <w:noProof/>
          <w:color w:val="00CC00"/>
        </w:rPr>
        <w:t>Les pommiers</w:t>
      </w:r>
      <w:r w:rsidRPr="00832DC9">
        <w:rPr>
          <w:noProof/>
          <w:color w:val="FF0000"/>
        </w:rPr>
        <w:t xml:space="preserve"> </w:t>
      </w:r>
      <w:r w:rsidRPr="00832DC9">
        <w:rPr>
          <w:noProof/>
          <w:color w:val="00CC00"/>
        </w:rPr>
        <w:t xml:space="preserve">occupent les </w:t>
      </w:r>
      <m:oMath>
        <m:f>
          <m:fPr>
            <m:ctrlPr>
              <w:rPr>
                <w:rFonts w:ascii="Cambria Math" w:hAnsi="Cambria Math"/>
                <w:i/>
                <w:noProof/>
                <w:color w:val="00CC00"/>
              </w:rPr>
            </m:ctrlPr>
          </m:fPr>
          <m:num>
            <m:r>
              <w:rPr>
                <w:rFonts w:ascii="Cambria Math" w:hAnsi="Cambria Math"/>
                <w:noProof/>
                <w:color w:val="00CC00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CC00"/>
              </w:rPr>
              <m:t>7</m:t>
            </m:r>
          </m:den>
        </m:f>
      </m:oMath>
      <w:r w:rsidRPr="00832DC9">
        <w:rPr>
          <w:noProof/>
          <w:color w:val="00CC00"/>
        </w:rPr>
        <w:t xml:space="preserve"> de la surface occupée </w:t>
      </w:r>
      <w:r w:rsidRPr="00DD5831">
        <w:rPr>
          <w:noProof/>
          <w:color w:val="0000FF"/>
        </w:rPr>
        <w:t>par les arbres</w:t>
      </w:r>
      <w:r w:rsidRPr="00832DC9">
        <w:rPr>
          <w:noProof/>
          <w:color w:val="00CC00"/>
        </w:rPr>
        <w:t xml:space="preserve"> </w:t>
      </w:r>
      <w:r w:rsidRPr="00832DC9">
        <w:rPr>
          <w:noProof/>
          <w:color w:val="0000FF"/>
        </w:rPr>
        <w:t>fruitiers.</w:t>
      </w:r>
    </w:p>
    <w:p w:rsidR="00FD2BB2" w:rsidRPr="00832DC9" w:rsidRDefault="00FD2BB2" w:rsidP="00FD2BB2">
      <w:pPr>
        <w:pStyle w:val="Cartable"/>
        <w:rPr>
          <w:b/>
          <w:noProof/>
        </w:rPr>
      </w:pPr>
      <w:r w:rsidRPr="00832DC9">
        <w:rPr>
          <w:b/>
          <w:noProof/>
        </w:rPr>
        <w:t>Calcule l'aire de la surface occupée par les pommiers. Donne la réponse en ha puis en m² (1 ha = 1 hm</w:t>
      </w:r>
      <w:r w:rsidRPr="00DD5831">
        <w:rPr>
          <w:b/>
          <w:noProof/>
          <w:vertAlign w:val="superscript"/>
        </w:rPr>
        <w:t>2</w:t>
      </w:r>
      <w:r w:rsidRPr="00832DC9">
        <w:rPr>
          <w:b/>
          <w:noProof/>
        </w:rPr>
        <w:t>).</w:t>
      </w:r>
      <w:bookmarkStart w:id="0" w:name="_GoBack"/>
      <w:bookmarkEnd w:id="0"/>
    </w:p>
    <w:p w:rsidR="00FD2BB2" w:rsidRPr="00832DC9" w:rsidRDefault="00FD2BB2" w:rsidP="00FD2BB2">
      <w:pPr>
        <w:pStyle w:val="Cartable"/>
        <w:rPr>
          <w:noProof/>
        </w:rPr>
      </w:pPr>
    </w:p>
    <w:p w:rsidR="00E950FC" w:rsidRDefault="00DD5831"/>
    <w:sectPr w:rsidR="00E9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B2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DD5831"/>
    <w:rsid w:val="00E13D4C"/>
    <w:rsid w:val="00E325A5"/>
    <w:rsid w:val="00EC6C0D"/>
    <w:rsid w:val="00ED22D2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7DB0-D786-4C86-856C-7BFF6E16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2BB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2015-10-12T12:13:00Z</dcterms:created>
  <dcterms:modified xsi:type="dcterms:W3CDTF">2015-10-13T14:40:00Z</dcterms:modified>
</cp:coreProperties>
</file>