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B58" w:rsidRDefault="00B97B58" w:rsidP="00B97B58">
      <w:pPr>
        <w:pStyle w:val="Cartable"/>
      </w:pPr>
      <w:r>
        <w:t>Page 88. Exercice 58.</w:t>
      </w:r>
    </w:p>
    <w:p w:rsidR="00B97B58" w:rsidRPr="00053FB1" w:rsidRDefault="00B97B58" w:rsidP="00B97B58">
      <w:pPr>
        <w:pStyle w:val="Cartable"/>
        <w:rPr>
          <w:color w:val="0000FF"/>
        </w:rPr>
      </w:pPr>
      <w:r w:rsidRPr="00053FB1">
        <w:rPr>
          <w:color w:val="0000FF"/>
        </w:rPr>
        <w:t>Un jeu de Scrabble® compte 100 jetons au total.</w:t>
      </w:r>
    </w:p>
    <w:p w:rsidR="00B97B58" w:rsidRPr="00053FB1" w:rsidRDefault="00B97B58" w:rsidP="00B97B58">
      <w:pPr>
        <w:pStyle w:val="Cartable"/>
        <w:rPr>
          <w:color w:val="FF0000"/>
        </w:rPr>
      </w:pPr>
      <w:r w:rsidRPr="00053FB1">
        <w:t xml:space="preserve">b. </w:t>
      </w:r>
      <w:r w:rsidRPr="00053FB1">
        <w:rPr>
          <w:color w:val="FF0000"/>
        </w:rPr>
        <w:t>Il y a 2 jetons marqués de la lettre P.</w:t>
      </w:r>
    </w:p>
    <w:p w:rsidR="00B97B58" w:rsidRPr="00053FB1" w:rsidRDefault="00B97B58" w:rsidP="00B97B58">
      <w:pPr>
        <w:pStyle w:val="Cartable"/>
        <w:rPr>
          <w:b/>
        </w:rPr>
      </w:pPr>
      <w:r w:rsidRPr="00053FB1">
        <w:rPr>
          <w:b/>
        </w:rPr>
        <w:t>Quelle fraction des jetons est marquée de la lettre P ? Simplifie, si possible, cette fraction.</w:t>
      </w:r>
    </w:p>
    <w:p w:rsidR="00B97B58" w:rsidRPr="00053FB1" w:rsidRDefault="00B97B58" w:rsidP="00B97B58">
      <w:pPr>
        <w:pStyle w:val="Cartable"/>
      </w:pPr>
      <w:sdt>
        <w:sdtPr>
          <w:rPr>
            <w:rFonts w:ascii="Cambria Math" w:hAnsi="Cambria Math"/>
            <w:i/>
          </w:rPr>
          <w:id w:val="-1174958347"/>
          <w:placeholder>
            <w:docPart w:val="A2B7A47B535A4D088654F02C232048A8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B97B58" w:rsidRPr="00053FB1" w:rsidRDefault="00B97B58" w:rsidP="00B97B58">
      <w:pPr>
        <w:pStyle w:val="Cartable"/>
      </w:pPr>
    </w:p>
    <w:p w:rsidR="00B97B58" w:rsidRDefault="00B97B58" w:rsidP="00B97B58">
      <w:pPr>
        <w:pStyle w:val="Cartable"/>
      </w:pPr>
      <w:r>
        <w:t xml:space="preserve">c. </w:t>
      </w:r>
      <w:r w:rsidRPr="00053FB1">
        <w:rPr>
          <w:color w:val="0000FF"/>
        </w:rPr>
        <w:t>Il y a 3 jetons marqués de la lettre D.</w:t>
      </w:r>
    </w:p>
    <w:p w:rsidR="00B97B58" w:rsidRPr="00053FB1" w:rsidRDefault="00B97B58" w:rsidP="00B97B58">
      <w:pPr>
        <w:pStyle w:val="Cartable"/>
        <w:rPr>
          <w:b/>
        </w:rPr>
      </w:pPr>
      <w:r w:rsidRPr="00053FB1">
        <w:rPr>
          <w:b/>
        </w:rPr>
        <w:t>Quelle fraction des jetons est marquée de la lettre D ? Simplifie, si possible, cette fraction.</w:t>
      </w:r>
    </w:p>
    <w:p w:rsidR="00B97B58" w:rsidRPr="00053FB1" w:rsidRDefault="00B97B58" w:rsidP="00B97B58">
      <w:pPr>
        <w:pStyle w:val="Cartable"/>
      </w:pPr>
      <w:sdt>
        <w:sdtPr>
          <w:rPr>
            <w:rFonts w:ascii="Cambria Math" w:hAnsi="Cambria Math"/>
            <w:i/>
          </w:rPr>
          <w:id w:val="-1465109858"/>
          <w:placeholder>
            <w:docPart w:val="A2B7A47B535A4D088654F02C232048A8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B97B58" w:rsidRDefault="00B97B58" w:rsidP="00B97B58">
      <w:pPr>
        <w:pStyle w:val="Cartable"/>
      </w:pPr>
    </w:p>
    <w:p w:rsidR="00B97B58" w:rsidRDefault="00B97B58" w:rsidP="00B97B58">
      <w:pPr>
        <w:pStyle w:val="Cartable"/>
      </w:pPr>
    </w:p>
    <w:p w:rsidR="00B97B58" w:rsidRPr="00053FB1" w:rsidRDefault="00B97B58" w:rsidP="00B97B58">
      <w:pPr>
        <w:pStyle w:val="Cartable"/>
        <w:rPr>
          <w:color w:val="0000FF"/>
        </w:rPr>
      </w:pPr>
      <w:r w:rsidRPr="00053FB1">
        <w:rPr>
          <w:color w:val="0000FF"/>
        </w:rPr>
        <w:lastRenderedPageBreak/>
        <w:t>Il y a 15 jetons marqués de la lettre E.</w:t>
      </w:r>
    </w:p>
    <w:p w:rsidR="00B97B58" w:rsidRPr="00053FB1" w:rsidRDefault="00B97B58" w:rsidP="00B97B58">
      <w:pPr>
        <w:pStyle w:val="Cartable"/>
        <w:rPr>
          <w:b/>
        </w:rPr>
      </w:pPr>
      <w:r w:rsidRPr="00053FB1">
        <w:rPr>
          <w:b/>
        </w:rPr>
        <w:t>Quelle fraction des jetons est marquée de la lettre E ? Simplifie, si possible, cette fraction.</w:t>
      </w:r>
    </w:p>
    <w:p w:rsidR="00B97B58" w:rsidRPr="00053FB1" w:rsidRDefault="00B97B58" w:rsidP="00B97B58">
      <w:pPr>
        <w:pStyle w:val="Cartable"/>
      </w:pPr>
      <w:sdt>
        <w:sdtPr>
          <w:rPr>
            <w:rFonts w:ascii="Cambria Math" w:hAnsi="Cambria Math"/>
            <w:i/>
          </w:rPr>
          <w:id w:val="714164085"/>
          <w:placeholder>
            <w:docPart w:val="A2B7A47B535A4D088654F02C232048A8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B97B58" w:rsidRDefault="00B97B58" w:rsidP="00B97B58">
      <w:pPr>
        <w:pStyle w:val="Cartable"/>
      </w:pPr>
    </w:p>
    <w:p w:rsidR="00B97B58" w:rsidRPr="00053FB1" w:rsidRDefault="00B97B58" w:rsidP="00B97B58">
      <w:pPr>
        <w:pStyle w:val="Cartable"/>
        <w:rPr>
          <w:color w:val="0000FF"/>
        </w:rPr>
      </w:pPr>
      <w:r w:rsidRPr="00053FB1">
        <w:rPr>
          <w:color w:val="0000FF"/>
        </w:rPr>
        <w:t>Il y a 9 jetons marqués de la lettre A.</w:t>
      </w:r>
    </w:p>
    <w:p w:rsidR="00B97B58" w:rsidRPr="00053FB1" w:rsidRDefault="00B97B58" w:rsidP="00B97B58">
      <w:pPr>
        <w:pStyle w:val="Cartable"/>
        <w:rPr>
          <w:b/>
        </w:rPr>
      </w:pPr>
      <w:r w:rsidRPr="00053FB1">
        <w:rPr>
          <w:b/>
        </w:rPr>
        <w:t>Quelle fraction des jetons est marquée de la lettre A ? Simplifie, si possible, cette fraction.</w:t>
      </w:r>
    </w:p>
    <w:p w:rsidR="00B97B58" w:rsidRPr="00053FB1" w:rsidRDefault="00B97B58" w:rsidP="00B97B58">
      <w:pPr>
        <w:pStyle w:val="Cartable"/>
      </w:pPr>
      <w:sdt>
        <w:sdtPr>
          <w:rPr>
            <w:rFonts w:ascii="Cambria Math" w:hAnsi="Cambria Math"/>
            <w:i/>
          </w:rPr>
          <w:id w:val="2044627530"/>
          <w:placeholder>
            <w:docPart w:val="A2B7A47B535A4D088654F02C232048A8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B97B58" w:rsidRDefault="00B97B58" w:rsidP="00B97B58">
      <w:pPr>
        <w:pStyle w:val="Cartable"/>
      </w:pPr>
    </w:p>
    <w:p w:rsidR="00B97B58" w:rsidRDefault="00B97B58" w:rsidP="00B97B58">
      <w:pPr>
        <w:rPr>
          <w:rFonts w:ascii="Arial" w:hAnsi="Arial" w:cs="Arial"/>
          <w:sz w:val="40"/>
        </w:rPr>
      </w:pPr>
      <w:r>
        <w:br w:type="page"/>
      </w:r>
    </w:p>
    <w:p w:rsidR="00B97B58" w:rsidRDefault="00B97B58" w:rsidP="00B97B58">
      <w:pPr>
        <w:pStyle w:val="Cartable"/>
      </w:pPr>
      <w:r>
        <w:lastRenderedPageBreak/>
        <w:t xml:space="preserve">d. </w:t>
      </w:r>
      <w:r w:rsidRPr="00053FB1">
        <w:rPr>
          <w:color w:val="0000FF"/>
        </w:rPr>
        <w:t>Il y a 55 jetons marqués d’une consonne.</w:t>
      </w:r>
    </w:p>
    <w:p w:rsidR="00B97B58" w:rsidRPr="00053FB1" w:rsidRDefault="00B97B58" w:rsidP="00B97B58">
      <w:pPr>
        <w:pStyle w:val="Cartable"/>
        <w:rPr>
          <w:b/>
        </w:rPr>
      </w:pPr>
      <w:r w:rsidRPr="00053FB1">
        <w:rPr>
          <w:b/>
        </w:rPr>
        <w:t>Quelle fraction des je</w:t>
      </w:r>
      <w:r>
        <w:rPr>
          <w:b/>
        </w:rPr>
        <w:t>tons est marquée d’une consonne</w:t>
      </w:r>
      <w:r w:rsidRPr="00053FB1">
        <w:rPr>
          <w:b/>
        </w:rPr>
        <w:t> ? Simplifie, si possible, cette fraction.</w:t>
      </w:r>
    </w:p>
    <w:p w:rsidR="00B97B58" w:rsidRPr="00053FB1" w:rsidRDefault="00B97B58" w:rsidP="00B97B58">
      <w:pPr>
        <w:pStyle w:val="Cartable"/>
      </w:pPr>
      <w:sdt>
        <w:sdtPr>
          <w:rPr>
            <w:rFonts w:ascii="Cambria Math" w:hAnsi="Cambria Math"/>
            <w:i/>
          </w:rPr>
          <w:id w:val="-1755116221"/>
          <w:placeholder>
            <w:docPart w:val="A2B7A47B535A4D088654F02C232048A8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B97B58" w:rsidRDefault="00B97B58" w:rsidP="00B97B58">
      <w:pPr>
        <w:pStyle w:val="Cartable"/>
      </w:pPr>
    </w:p>
    <w:p w:rsidR="00B97B58" w:rsidRDefault="00B97B58" w:rsidP="00B97B58">
      <w:pPr>
        <w:pStyle w:val="Cartable"/>
      </w:pPr>
      <w:r w:rsidRPr="00053FB1">
        <w:t xml:space="preserve">e. </w:t>
      </w:r>
      <w:r w:rsidRPr="00053FB1">
        <w:rPr>
          <w:color w:val="0000FF"/>
        </w:rPr>
        <w:t xml:space="preserve">Il y a 17 lettres ayant un nombre d’exemplaires </w:t>
      </w:r>
      <w:r w:rsidRPr="00053FB1">
        <w:rPr>
          <w:color w:val="FF0000"/>
        </w:rPr>
        <w:t>inférieur ou égal à 5.</w:t>
      </w:r>
    </w:p>
    <w:p w:rsidR="00B97B58" w:rsidRPr="00053FB1" w:rsidRDefault="00B97B58" w:rsidP="00B97B58">
      <w:pPr>
        <w:pStyle w:val="Cartable"/>
        <w:rPr>
          <w:b/>
        </w:rPr>
      </w:pPr>
      <w:r w:rsidRPr="00053FB1">
        <w:rPr>
          <w:b/>
        </w:rPr>
        <w:t xml:space="preserve">Y </w:t>
      </w:r>
      <w:proofErr w:type="spellStart"/>
      <w:r w:rsidRPr="00053FB1">
        <w:rPr>
          <w:b/>
        </w:rPr>
        <w:t>a-t-il</w:t>
      </w:r>
      <w:proofErr w:type="spellEnd"/>
      <w:r w:rsidRPr="00053FB1">
        <w:rPr>
          <w:b/>
        </w:rPr>
        <w:t xml:space="preserve"> plus ou moins de la moitié des lettres ayant un nombre d'exemplaires inférieur ou égal à 5 ?</w:t>
      </w:r>
    </w:p>
    <w:p w:rsidR="00B97B58" w:rsidRDefault="00B97B58" w:rsidP="00B97B58">
      <w:pPr>
        <w:pStyle w:val="Cartable"/>
      </w:pPr>
      <w:bookmarkStart w:id="0" w:name="_GoBack"/>
      <w:bookmarkEnd w:id="0"/>
    </w:p>
    <w:p w:rsidR="00B97B58" w:rsidRPr="00053FB1" w:rsidRDefault="00B97B58" w:rsidP="00B97B58">
      <w:pPr>
        <w:pStyle w:val="Cartable"/>
        <w:rPr>
          <w:b/>
        </w:rPr>
      </w:pPr>
      <w:r w:rsidRPr="00053FB1">
        <w:rPr>
          <w:b/>
        </w:rPr>
        <w:t>Quelle fraction exactement ?</w:t>
      </w:r>
    </w:p>
    <w:p w:rsidR="00E950FC" w:rsidRPr="00B97B58" w:rsidRDefault="00B97B58" w:rsidP="00B97B58">
      <w:pPr>
        <w:pStyle w:val="Cartable"/>
      </w:pPr>
      <w:sdt>
        <w:sdtPr>
          <w:rPr>
            <w:rFonts w:ascii="Cambria Math" w:hAnsi="Cambria Math"/>
            <w:i/>
          </w:rPr>
          <w:id w:val="2051496471"/>
          <w:placeholder>
            <w:docPart w:val="A2B7A47B535A4D088654F02C232048A8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sectPr w:rsidR="00E950FC" w:rsidRPr="00B97B58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C4"/>
    <w:rsid w:val="0003225C"/>
    <w:rsid w:val="000A2A64"/>
    <w:rsid w:val="000F09C4"/>
    <w:rsid w:val="00140D7B"/>
    <w:rsid w:val="002B2553"/>
    <w:rsid w:val="00307D27"/>
    <w:rsid w:val="003866AF"/>
    <w:rsid w:val="003C1B17"/>
    <w:rsid w:val="00417AB6"/>
    <w:rsid w:val="0048129B"/>
    <w:rsid w:val="005A056F"/>
    <w:rsid w:val="006B1396"/>
    <w:rsid w:val="008A1733"/>
    <w:rsid w:val="00B15FA0"/>
    <w:rsid w:val="00B97B58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04B13-920C-4BA8-B90E-45C01A00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B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F09C4"/>
    <w:pPr>
      <w:spacing w:line="480" w:lineRule="auto"/>
      <w:jc w:val="both"/>
    </w:pPr>
    <w:rPr>
      <w:rFonts w:ascii="Arial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B97B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2B7A47B535A4D088654F02C232048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A1E5E-7D9D-4CF7-BB6F-9E1F81F2AAC1}"/>
      </w:docPartPr>
      <w:docPartBody>
        <w:p w:rsidR="00000000" w:rsidRDefault="005610E4" w:rsidP="005610E4">
          <w:pPr>
            <w:pStyle w:val="A2B7A47B535A4D088654F02C232048A8"/>
          </w:pPr>
          <w:r w:rsidRPr="0064612F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E4"/>
    <w:rsid w:val="002344B8"/>
    <w:rsid w:val="0056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10E4"/>
    <w:rPr>
      <w:color w:val="808080"/>
    </w:rPr>
  </w:style>
  <w:style w:type="paragraph" w:customStyle="1" w:styleId="A2B7A47B535A4D088654F02C232048A8">
    <w:name w:val="A2B7A47B535A4D088654F02C232048A8"/>
    <w:rsid w:val="005610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4</cp:revision>
  <dcterms:created xsi:type="dcterms:W3CDTF">2015-10-12T09:07:00Z</dcterms:created>
  <dcterms:modified xsi:type="dcterms:W3CDTF">2015-10-14T09:26:00Z</dcterms:modified>
</cp:coreProperties>
</file>