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8D" w:rsidRDefault="007F108D" w:rsidP="007F108D">
      <w:pPr>
        <w:pStyle w:val="Cartable"/>
      </w:pPr>
      <w:r>
        <w:t>Page 71. Exercice 29. Avec un tableur.</w:t>
      </w:r>
    </w:p>
    <w:p w:rsidR="007F108D" w:rsidRPr="00BB5550" w:rsidRDefault="007F108D" w:rsidP="007F108D">
      <w:pPr>
        <w:pStyle w:val="Cartable"/>
        <w:rPr>
          <w:b/>
        </w:rPr>
      </w:pPr>
      <w:r w:rsidRPr="00BB5550">
        <w:rPr>
          <w:b/>
        </w:rPr>
        <w:t>a. Observe la feuille de calcul.</w:t>
      </w:r>
    </w:p>
    <w:bookmarkStart w:id="0" w:name="_MON_1505564437"/>
    <w:bookmarkEnd w:id="0"/>
    <w:p w:rsidR="007F108D" w:rsidRDefault="007F108D" w:rsidP="007F108D">
      <w:pPr>
        <w:pStyle w:val="Cartable"/>
      </w:pPr>
      <w:r>
        <w:object w:dxaOrig="13717" w:dyaOrig="6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315.65pt" o:ole="">
            <v:imagedata r:id="rId4" o:title=""/>
          </v:shape>
          <o:OLEObject Type="Embed" ProgID="Excel.Sheet.12" ShapeID="_x0000_i1025" DrawAspect="Content" ObjectID="_1505565985" r:id="rId5"/>
        </w:object>
      </w:r>
    </w:p>
    <w:p w:rsidR="007F108D" w:rsidRDefault="007F108D" w:rsidP="007F108D">
      <w:pPr>
        <w:pStyle w:val="Cartable"/>
      </w:pPr>
    </w:p>
    <w:p w:rsidR="007F108D" w:rsidRPr="00BB5550" w:rsidRDefault="007F108D" w:rsidP="007F108D">
      <w:pPr>
        <w:pStyle w:val="Cartable"/>
        <w:rPr>
          <w:b/>
        </w:rPr>
      </w:pPr>
      <w:r w:rsidRPr="00BB5550">
        <w:rPr>
          <w:b/>
        </w:rPr>
        <w:t>b. Quelle formule dois-tu saisir pour compléter la cellule jaune « valeur approchée par défaut à l'unité » ? Étire cette formule vers le bas.</w:t>
      </w:r>
    </w:p>
    <w:p w:rsidR="007F108D" w:rsidRDefault="007F108D" w:rsidP="007F108D">
      <w:pPr>
        <w:pStyle w:val="Cartable"/>
      </w:pPr>
    </w:p>
    <w:p w:rsidR="007F108D" w:rsidRPr="00BB5550" w:rsidRDefault="007F108D" w:rsidP="007F108D">
      <w:pPr>
        <w:pStyle w:val="Cartable"/>
        <w:rPr>
          <w:b/>
        </w:rPr>
      </w:pPr>
      <w:r w:rsidRPr="00BB5550">
        <w:rPr>
          <w:b/>
        </w:rPr>
        <w:t>c. Quelle formule dois-tu saisir pour compléter la cellule orange « valeur approchée par excès à l'unité » ? Étire cette formule vers le bas.</w:t>
      </w:r>
    </w:p>
    <w:p w:rsidR="007F108D" w:rsidRDefault="007F108D" w:rsidP="007F108D">
      <w:pPr>
        <w:pStyle w:val="Cartable"/>
      </w:pPr>
    </w:p>
    <w:p w:rsidR="007F108D" w:rsidRPr="00BB5550" w:rsidRDefault="007F108D" w:rsidP="007F108D">
      <w:pPr>
        <w:pStyle w:val="Cartable"/>
        <w:rPr>
          <w:b/>
        </w:rPr>
      </w:pPr>
      <w:r w:rsidRPr="00BB5550">
        <w:rPr>
          <w:b/>
        </w:rPr>
        <w:t>d. Complète les cellules encore vides.</w:t>
      </w:r>
    </w:p>
    <w:p w:rsidR="007F108D" w:rsidRPr="001C2095" w:rsidRDefault="007F108D" w:rsidP="007F108D">
      <w:pPr>
        <w:pStyle w:val="Cartable"/>
      </w:pPr>
    </w:p>
    <w:p w:rsidR="003D1436" w:rsidRDefault="003D1436">
      <w:bookmarkStart w:id="1" w:name="_GoBack"/>
      <w:bookmarkEnd w:id="1"/>
    </w:p>
    <w:sectPr w:rsidR="003D1436" w:rsidSect="00BB5550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8D"/>
    <w:rsid w:val="003D1436"/>
    <w:rsid w:val="007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C649-D490-461D-A28B-5E5D5D1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F10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336</Characters>
  <Application>Microsoft Office Word</Application>
  <DocSecurity>0</DocSecurity>
  <Lines>21</Lines>
  <Paragraphs>22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2015-10-05T13:58:00Z</dcterms:created>
  <dcterms:modified xsi:type="dcterms:W3CDTF">2015-10-05T14:00:00Z</dcterms:modified>
</cp:coreProperties>
</file>