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91" w:rsidRDefault="00204791" w:rsidP="00204791">
      <w:pPr>
        <w:pStyle w:val="Cartable"/>
      </w:pPr>
      <w:r>
        <w:t>Page 47. Exercice 55.</w:t>
      </w:r>
    </w:p>
    <w:p w:rsidR="004B75E0" w:rsidRPr="00D04D1F" w:rsidRDefault="004B75E0" w:rsidP="00553C3B">
      <w:pPr>
        <w:pStyle w:val="Cartable"/>
        <w:rPr>
          <w:b/>
          <w:u w:val="single"/>
        </w:rPr>
      </w:pPr>
      <w:r w:rsidRPr="00D04D1F">
        <w:rPr>
          <w:b/>
          <w:u w:val="single"/>
        </w:rPr>
        <w:t>Première condition :</w:t>
      </w:r>
    </w:p>
    <w:p w:rsidR="004B75E0" w:rsidRDefault="004B75E0" w:rsidP="00553C3B">
      <w:pPr>
        <w:pStyle w:val="Cartable"/>
      </w:pPr>
      <w:r>
        <w:t xml:space="preserve">Quand on ajoute le numérateur de la fraction mystère avec le dénominateur </w:t>
      </w:r>
      <w:proofErr w:type="gramStart"/>
      <w:r>
        <w:t xml:space="preserve">de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>, on obtient le nombre 9.</w:t>
      </w:r>
    </w:p>
    <w:p w:rsidR="004B75E0" w:rsidRDefault="004B75E0" w:rsidP="00204791">
      <w:pPr>
        <w:pStyle w:val="Cartable"/>
        <w:rPr>
          <w:b/>
        </w:rPr>
      </w:pPr>
    </w:p>
    <w:p w:rsidR="004B75E0" w:rsidRPr="00D04D1F" w:rsidRDefault="004B75E0" w:rsidP="00553C3B">
      <w:pPr>
        <w:pStyle w:val="Cartable"/>
        <w:rPr>
          <w:b/>
          <w:u w:val="single"/>
        </w:rPr>
      </w:pPr>
      <w:r w:rsidRPr="00D04D1F">
        <w:rPr>
          <w:b/>
          <w:u w:val="single"/>
        </w:rPr>
        <w:t>Deuxième condition :</w:t>
      </w:r>
    </w:p>
    <w:p w:rsidR="004B75E0" w:rsidRDefault="004B75E0" w:rsidP="00553C3B">
      <w:pPr>
        <w:pStyle w:val="Cartable"/>
      </w:pPr>
      <w:r>
        <w:t xml:space="preserve">Quand on ajoute le dénominateur de la fraction mystère avec le numérateur </w:t>
      </w:r>
      <w:proofErr w:type="gramStart"/>
      <w:r>
        <w:t xml:space="preserve">de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 on obtient le nombre 13.</w:t>
      </w:r>
    </w:p>
    <w:p w:rsidR="004B75E0" w:rsidRDefault="004B75E0" w:rsidP="00204791">
      <w:pPr>
        <w:pStyle w:val="Cartable"/>
        <w:rPr>
          <w:b/>
        </w:rPr>
      </w:pPr>
    </w:p>
    <w:p w:rsidR="00553C3B" w:rsidRDefault="00553C3B" w:rsidP="00204791">
      <w:pPr>
        <w:pStyle w:val="Cartable"/>
        <w:rPr>
          <w:b/>
        </w:rPr>
      </w:pPr>
      <w:bookmarkStart w:id="0" w:name="_GoBack"/>
      <w:bookmarkEnd w:id="0"/>
    </w:p>
    <w:p w:rsidR="00204791" w:rsidRDefault="00204791" w:rsidP="00204791">
      <w:pPr>
        <w:pStyle w:val="Cartable"/>
        <w:rPr>
          <w:b/>
        </w:rPr>
      </w:pPr>
      <w:r w:rsidRPr="00D04D1F">
        <w:rPr>
          <w:b/>
        </w:rPr>
        <w:lastRenderedPageBreak/>
        <w:t>Quelle est la fraction mystère qui répond à ces deux conditions ?</w:t>
      </w:r>
    </w:p>
    <w:p w:rsidR="00204791" w:rsidRPr="00D04D1F" w:rsidRDefault="00553C3B" w:rsidP="00204791">
      <w:pPr>
        <w:pStyle w:val="Cartable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/>
            <m:den/>
          </m:f>
        </m:oMath>
      </m:oMathPara>
    </w:p>
    <w:p w:rsidR="00204791" w:rsidRPr="00D04D1F" w:rsidRDefault="00204791" w:rsidP="00204791">
      <w:pPr>
        <w:pStyle w:val="Cartable"/>
        <w:rPr>
          <w:b/>
        </w:rPr>
      </w:pPr>
    </w:p>
    <w:p w:rsidR="00204791" w:rsidRDefault="00204791" w:rsidP="00204791">
      <w:pPr>
        <w:pStyle w:val="Cartable"/>
      </w:pPr>
    </w:p>
    <w:p w:rsidR="004B75E0" w:rsidRDefault="004B75E0" w:rsidP="00204791">
      <w:pPr>
        <w:pStyle w:val="Cartable"/>
      </w:pPr>
    </w:p>
    <w:p w:rsidR="004B75E0" w:rsidRDefault="004B75E0" w:rsidP="00204791">
      <w:pPr>
        <w:pStyle w:val="Cartable"/>
      </w:pPr>
    </w:p>
    <w:p w:rsidR="00204791" w:rsidRPr="00816EEC" w:rsidRDefault="00204791" w:rsidP="00204791">
      <w:pPr>
        <w:pStyle w:val="Cartable"/>
      </w:pPr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204791"/>
    <w:rsid w:val="00367DC4"/>
    <w:rsid w:val="004B75E0"/>
    <w:rsid w:val="005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D117F-8D08-4408-84D4-A531CB16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0479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2015-10-01T09:50:00Z</dcterms:created>
  <dcterms:modified xsi:type="dcterms:W3CDTF">2015-10-02T07:47:00Z</dcterms:modified>
</cp:coreProperties>
</file>