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B76" w:rsidRDefault="00E57B76" w:rsidP="00E57B76">
      <w:pPr>
        <w:pStyle w:val="Cartable"/>
      </w:pPr>
      <w:r>
        <w:t>Page 32. Exercice 69.</w:t>
      </w:r>
    </w:p>
    <w:p w:rsidR="00E57B76" w:rsidRPr="009E5897" w:rsidRDefault="00E57B76" w:rsidP="00E57B76">
      <w:pPr>
        <w:pStyle w:val="Cartable"/>
        <w:rPr>
          <w:color w:val="0000FF"/>
        </w:rPr>
      </w:pPr>
      <w:r w:rsidRPr="009E5897">
        <w:rPr>
          <w:color w:val="0000FF"/>
        </w:rPr>
        <w:t>Voici un programme de calcul :</w:t>
      </w:r>
      <w:bookmarkStart w:id="0" w:name="_GoBack"/>
      <w:bookmarkEnd w:id="0"/>
    </w:p>
    <w:p w:rsidR="00E57B76" w:rsidRPr="009E5897" w:rsidRDefault="00E57B76" w:rsidP="00E57B76">
      <w:pPr>
        <w:pStyle w:val="Cartabl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AFA90"/>
        <w:rPr>
          <w:color w:val="FF0000"/>
        </w:rPr>
      </w:pPr>
      <w:r w:rsidRPr="009E5897">
        <w:rPr>
          <w:color w:val="FF0000"/>
        </w:rPr>
        <w:t>• Choisis un nombre entier à trois chiffres.</w:t>
      </w:r>
    </w:p>
    <w:p w:rsidR="00E57B76" w:rsidRPr="009E5897" w:rsidRDefault="00E57B76" w:rsidP="00E57B76">
      <w:pPr>
        <w:pStyle w:val="Cartabl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AFA90"/>
        <w:rPr>
          <w:color w:val="0000FF"/>
        </w:rPr>
      </w:pPr>
      <w:r w:rsidRPr="009E5897">
        <w:rPr>
          <w:color w:val="00CC00"/>
        </w:rPr>
        <w:t xml:space="preserve">• Écris, côte à côte, deux fois cet entier de façon à </w:t>
      </w:r>
      <w:r w:rsidRPr="009E5897">
        <w:rPr>
          <w:color w:val="0000FF"/>
        </w:rPr>
        <w:t>obtenir un nombre à 6 chiffres.</w:t>
      </w:r>
    </w:p>
    <w:p w:rsidR="00E57B76" w:rsidRPr="009E5897" w:rsidRDefault="00E57B76" w:rsidP="00E57B76">
      <w:pPr>
        <w:pStyle w:val="Cartabl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AFA90"/>
        <w:rPr>
          <w:color w:val="FF0000"/>
        </w:rPr>
      </w:pPr>
      <w:r w:rsidRPr="009E5897">
        <w:rPr>
          <w:color w:val="FF0000"/>
        </w:rPr>
        <w:t>• Divise ce nombre par 7.</w:t>
      </w:r>
    </w:p>
    <w:p w:rsidR="00E57B76" w:rsidRPr="009E5897" w:rsidRDefault="00E57B76" w:rsidP="00E57B76">
      <w:pPr>
        <w:pStyle w:val="Cartabl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AFA90"/>
        <w:rPr>
          <w:color w:val="00CC00"/>
        </w:rPr>
      </w:pPr>
      <w:r w:rsidRPr="009E5897">
        <w:rPr>
          <w:color w:val="00CC00"/>
        </w:rPr>
        <w:t>• Divise le quotient obtenu par 11.</w:t>
      </w:r>
    </w:p>
    <w:p w:rsidR="00E57B76" w:rsidRPr="009E5897" w:rsidRDefault="00E57B76" w:rsidP="00E57B76">
      <w:pPr>
        <w:pStyle w:val="Cartable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AFA90"/>
        <w:rPr>
          <w:color w:val="0000FF"/>
        </w:rPr>
      </w:pPr>
      <w:r w:rsidRPr="009E5897">
        <w:rPr>
          <w:color w:val="0000FF"/>
        </w:rPr>
        <w:t>• Divise le quotient obtenu par 13.</w:t>
      </w:r>
    </w:p>
    <w:p w:rsidR="00E57B76" w:rsidRPr="002047E5" w:rsidRDefault="00E57B76" w:rsidP="00E57B76">
      <w:pPr>
        <w:pStyle w:val="Cartable"/>
        <w:rPr>
          <w:b/>
        </w:rPr>
      </w:pPr>
      <w:r>
        <w:br/>
      </w:r>
      <w:r w:rsidRPr="002047E5">
        <w:rPr>
          <w:b/>
        </w:rPr>
        <w:t>a. Applique ce programme à 652, puis à un nombre que tu auras choisi.</w:t>
      </w:r>
    </w:p>
    <w:p w:rsidR="00E57B76" w:rsidRDefault="00E57B76" w:rsidP="00E57B76">
      <w:pPr>
        <w:pStyle w:val="Cartable"/>
      </w:pPr>
    </w:p>
    <w:p w:rsidR="00E57B76" w:rsidRPr="002047E5" w:rsidRDefault="00E57B76" w:rsidP="00E57B76">
      <w:pPr>
        <w:pStyle w:val="Cartable"/>
        <w:rPr>
          <w:b/>
        </w:rPr>
      </w:pPr>
      <w:r w:rsidRPr="002047E5">
        <w:rPr>
          <w:b/>
        </w:rPr>
        <w:lastRenderedPageBreak/>
        <w:t>b. Que remarques-tu ? Essaye d'expliquer ce résultat.</w:t>
      </w:r>
    </w:p>
    <w:p w:rsidR="00E57B76" w:rsidRDefault="00E57B76" w:rsidP="00E57B76">
      <w:pPr>
        <w:pStyle w:val="Cartable"/>
      </w:pPr>
    </w:p>
    <w:p w:rsidR="00E57B76" w:rsidRDefault="00E57B76" w:rsidP="00E57B76"/>
    <w:p w:rsidR="003E45DC" w:rsidRPr="003E45DC" w:rsidRDefault="00E57B76" w:rsidP="00E57B76"/>
    <w:p w:rsidR="00576C53" w:rsidRPr="00E57B76" w:rsidRDefault="00576C53" w:rsidP="00E57B76"/>
    <w:sectPr w:rsidR="00576C53" w:rsidRPr="00E57B7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F1"/>
    <w:rsid w:val="00576C53"/>
    <w:rsid w:val="00B851F1"/>
    <w:rsid w:val="00E5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1D206-7EA5-4DC2-AA64-9A64560F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851F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</Words>
  <Characters>349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2015-09-23T10:04:00Z</dcterms:created>
  <dcterms:modified xsi:type="dcterms:W3CDTF">2015-09-24T14:52:00Z</dcterms:modified>
</cp:coreProperties>
</file>