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C2" w:rsidRDefault="005065C2" w:rsidP="005065C2">
      <w:pPr>
        <w:pStyle w:val="Cartable"/>
      </w:pPr>
      <w:r>
        <w:t>Page 250. Exercice9.</w:t>
      </w:r>
    </w:p>
    <w:p w:rsidR="005065C2" w:rsidRPr="0047426D" w:rsidRDefault="005065C2" w:rsidP="005065C2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EAB83D" wp14:editId="65AABE3F">
            <wp:simplePos x="0" y="0"/>
            <wp:positionH relativeFrom="margin">
              <wp:align>right</wp:align>
            </wp:positionH>
            <wp:positionV relativeFrom="paragraph">
              <wp:posOffset>684530</wp:posOffset>
            </wp:positionV>
            <wp:extent cx="5760720" cy="351345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85B9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26D">
        <w:rPr>
          <w:b/>
        </w:rPr>
        <w:t>Calcule en litres la capacité de ce pavé.</w:t>
      </w:r>
    </w:p>
    <w:p w:rsidR="005065C2" w:rsidRDefault="005065C2" w:rsidP="005065C2">
      <w:pPr>
        <w:pStyle w:val="Cartable"/>
      </w:pPr>
    </w:p>
    <w:p w:rsidR="005065C2" w:rsidRPr="00336682" w:rsidRDefault="005065C2" w:rsidP="005065C2">
      <w:pPr>
        <w:pStyle w:val="Cartable"/>
      </w:pPr>
    </w:p>
    <w:p w:rsidR="00E950FC" w:rsidRDefault="005065C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C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65C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3685-A20E-4404-ABAA-D82CCFF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65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2016-03-10T13:26:00Z</dcterms:created>
  <dcterms:modified xsi:type="dcterms:W3CDTF">2016-03-10T13:27:00Z</dcterms:modified>
</cp:coreProperties>
</file>