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6" w:rsidRDefault="00C43C76" w:rsidP="00C43C76">
      <w:pPr>
        <w:pStyle w:val="Cartable"/>
      </w:pPr>
      <w:r>
        <w:t>Page 250. Exercice 12. Des tonnes à eau.</w:t>
      </w:r>
    </w:p>
    <w:p w:rsidR="00C43C76" w:rsidRPr="00192AB0" w:rsidRDefault="00C43C76" w:rsidP="00C43C76">
      <w:pPr>
        <w:pStyle w:val="Cartable"/>
        <w:rPr>
          <w:color w:val="FF0000"/>
        </w:rPr>
      </w:pPr>
      <w:r w:rsidRPr="00192AB0">
        <w:rPr>
          <w:color w:val="0000FF"/>
        </w:rPr>
        <w:t xml:space="preserve">Une tonne à eau est une remorque surmontée d'un </w:t>
      </w:r>
      <w:r w:rsidRPr="00192AB0">
        <w:rPr>
          <w:color w:val="FF0000"/>
        </w:rPr>
        <w:t>réservoir servant à transporter de l'eau.</w:t>
      </w:r>
    </w:p>
    <w:p w:rsidR="00C43C76" w:rsidRPr="00192AB0" w:rsidRDefault="00C43C76" w:rsidP="00C43C76">
      <w:pPr>
        <w:pStyle w:val="Cartable"/>
        <w:rPr>
          <w:color w:val="00CC00"/>
        </w:rPr>
      </w:pPr>
      <w:r w:rsidRPr="009F75AC">
        <w:rPr>
          <w:color w:val="00CC00"/>
          <w:u w:val="single"/>
        </w:rPr>
        <w:t>Rappel :</w:t>
      </w:r>
      <w:r w:rsidRPr="00192AB0">
        <w:rPr>
          <w:color w:val="00CC00"/>
        </w:rPr>
        <w:t xml:space="preserve"> un litre d'eau</w:t>
      </w:r>
      <w:bookmarkStart w:id="0" w:name="_GoBack"/>
      <w:bookmarkEnd w:id="0"/>
      <w:r w:rsidRPr="00192AB0">
        <w:rPr>
          <w:color w:val="00CC00"/>
        </w:rPr>
        <w:t xml:space="preserve"> pèse un kilogramme.</w:t>
      </w:r>
    </w:p>
    <w:p w:rsidR="00C43C76" w:rsidRPr="00192AB0" w:rsidRDefault="00C43C76" w:rsidP="00C43C76">
      <w:pPr>
        <w:pStyle w:val="Cartable"/>
        <w:rPr>
          <w:b/>
        </w:rPr>
      </w:pPr>
      <w:r w:rsidRPr="00192AB0">
        <w:rPr>
          <w:b/>
        </w:rPr>
        <w:t>a. Quelle est la masse d'eau transportée pour une tonne à eau d'un volume de 1 m</w:t>
      </w:r>
      <w:r w:rsidRPr="00192AB0">
        <w:rPr>
          <w:b/>
          <w:vertAlign w:val="superscript"/>
        </w:rPr>
        <w:t>3</w:t>
      </w:r>
      <w:r w:rsidRPr="00192AB0">
        <w:rPr>
          <w:b/>
        </w:rPr>
        <w:t xml:space="preserve"> ?</w:t>
      </w:r>
    </w:p>
    <w:p w:rsidR="00C43C76" w:rsidRDefault="00C43C76" w:rsidP="00C43C76">
      <w:pPr>
        <w:pStyle w:val="Cartable"/>
      </w:pPr>
    </w:p>
    <w:p w:rsidR="00C43C76" w:rsidRPr="00192AB0" w:rsidRDefault="00C43C76" w:rsidP="00C43C76">
      <w:pPr>
        <w:pStyle w:val="Cartable"/>
        <w:rPr>
          <w:b/>
        </w:rPr>
      </w:pPr>
      <w:r w:rsidRPr="00192AB0">
        <w:rPr>
          <w:b/>
        </w:rPr>
        <w:t>b. Quelle est la masse d'eau transportée pour une tonne à eau la deuxième d'un volume de 0,75 m</w:t>
      </w:r>
      <w:r w:rsidRPr="00192AB0">
        <w:rPr>
          <w:b/>
          <w:vertAlign w:val="superscript"/>
        </w:rPr>
        <w:t>3</w:t>
      </w:r>
      <w:r w:rsidRPr="00192AB0">
        <w:rPr>
          <w:b/>
        </w:rPr>
        <w:t> ?</w:t>
      </w:r>
    </w:p>
    <w:p w:rsidR="00C43C76" w:rsidRPr="00336682" w:rsidRDefault="00C43C76" w:rsidP="00C43C76">
      <w:pPr>
        <w:pStyle w:val="Cartable"/>
      </w:pPr>
    </w:p>
    <w:p w:rsidR="00E950FC" w:rsidRDefault="009F75A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F75AC"/>
    <w:rsid w:val="00B74DD8"/>
    <w:rsid w:val="00C02DD1"/>
    <w:rsid w:val="00C30BEE"/>
    <w:rsid w:val="00C43C7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F0EC-BEFE-4F6A-85E5-7D4C3452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3C7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2016-03-10T14:59:00Z</dcterms:created>
  <dcterms:modified xsi:type="dcterms:W3CDTF">2016-03-10T14:59:00Z</dcterms:modified>
</cp:coreProperties>
</file>