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EB" w:rsidRDefault="001842EB" w:rsidP="001842EB">
      <w:pPr>
        <w:pStyle w:val="Cartable"/>
      </w:pPr>
      <w:r>
        <w:t>Page 244. Exercice 9.</w:t>
      </w:r>
    </w:p>
    <w:p w:rsidR="001842EB" w:rsidRPr="00675083" w:rsidRDefault="001842EB" w:rsidP="001842EB">
      <w:pPr>
        <w:pStyle w:val="Cartable"/>
      </w:pPr>
      <w:r w:rsidRPr="00675083">
        <w:t>Quelle(s) est (sont) la (les) phrase(s) vraie(s) ?</w:t>
      </w:r>
    </w:p>
    <w:p w:rsidR="001842EB" w:rsidRDefault="001842EB" w:rsidP="001842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R1. Si on double le périmètre d'une figure alors on double aussi son aire</w:t>
      </w:r>
    </w:p>
    <w:p w:rsidR="001842EB" w:rsidRDefault="001842EB" w:rsidP="001842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R2. L'aire d'un carré de côté </w:t>
      </w:r>
      <m:oMath>
        <m:r>
          <w:rPr>
            <w:rFonts w:ascii="Cambria Math" w:hAnsi="Cambria Math"/>
          </w:rPr>
          <m:t>c</m:t>
        </m:r>
      </m:oMath>
      <w:r>
        <w:t xml:space="preserve"> est plus grande que celle d'un disque de diamètre </w:t>
      </w:r>
      <m:oMath>
        <m:r>
          <w:rPr>
            <w:rFonts w:ascii="Cambria Math" w:hAnsi="Cambria Math"/>
          </w:rPr>
          <m:t>c</m:t>
        </m:r>
      </m:oMath>
    </w:p>
    <w:p w:rsidR="001842EB" w:rsidRDefault="001842EB" w:rsidP="001842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R3. Si on double l'aire d'une figure alors on double aussi son périmètre</w:t>
      </w:r>
    </w:p>
    <w:p w:rsidR="001842EB" w:rsidRPr="00336682" w:rsidRDefault="001842EB" w:rsidP="001842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R4. Si on augmente le périmètre d'une figure alors son aire augmente</w:t>
      </w:r>
    </w:p>
    <w:p w:rsidR="001842EB" w:rsidRDefault="001842EB" w:rsidP="001842EB"/>
    <w:p w:rsidR="00E950FC" w:rsidRDefault="001842E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B"/>
    <w:rsid w:val="0003225C"/>
    <w:rsid w:val="000A2A64"/>
    <w:rsid w:val="000B0025"/>
    <w:rsid w:val="00140D7B"/>
    <w:rsid w:val="00153491"/>
    <w:rsid w:val="001842EB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1568-23E1-429B-BD3F-57FBE9F3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842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2016-03-10T10:39:00Z</dcterms:created>
  <dcterms:modified xsi:type="dcterms:W3CDTF">2016-03-10T10:40:00Z</dcterms:modified>
</cp:coreProperties>
</file>