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EB" w:rsidRDefault="008D49EB" w:rsidP="008D49EB">
      <w:pPr>
        <w:pStyle w:val="Cartable"/>
      </w:pPr>
      <w:r>
        <w:t>Page 244. Exercice 7.</w:t>
      </w:r>
    </w:p>
    <w:p w:rsidR="008D49EB" w:rsidRDefault="008D49EB" w:rsidP="008D49EB">
      <w:pPr>
        <w:pStyle w:val="Cartable"/>
      </w:pPr>
      <w:r>
        <w:t xml:space="preserve">Le périmètre </w:t>
      </w:r>
      <m:oMath>
        <m:r>
          <w:rPr>
            <w:rFonts w:ascii="Cambria Math" w:hAnsi="Cambria Math"/>
          </w:rPr>
          <m:t>P</m:t>
        </m:r>
      </m:oMath>
      <w:r>
        <w:t xml:space="preserve"> d'un cercle de rayon </w:t>
      </w:r>
      <m:oMath>
        <m:r>
          <w:rPr>
            <w:rFonts w:ascii="Cambria Math" w:hAnsi="Cambria Math"/>
          </w:rPr>
          <m:t>r</m:t>
        </m:r>
      </m:oMath>
      <w:r>
        <w:t xml:space="preserve"> est donné par la formule...</w:t>
      </w:r>
    </w:p>
    <w:p w:rsidR="008D49EB" w:rsidRDefault="008D49EB" w:rsidP="008D49EB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R1. </w:t>
      </w:r>
      <m:oMath>
        <m:r>
          <w:rPr>
            <w:rFonts w:ascii="Cambria Math" w:hAnsi="Cambria Math"/>
          </w:rPr>
          <m:t>P = 3,14</m:t>
        </m:r>
        <m:r>
          <w:rPr>
            <w:rFonts w:ascii="Cambria Math" w:hAnsi="Cambria Math" w:cs="Cambria Math"/>
          </w:rPr>
          <m:t>×</m:t>
        </m:r>
        <m:r>
          <w:rPr>
            <w:rFonts w:ascii="Cambria Math" w:hAnsi="Cambria Math"/>
          </w:rPr>
          <m:t xml:space="preserve"> r</m:t>
        </m:r>
      </m:oMath>
    </w:p>
    <w:p w:rsidR="008D49EB" w:rsidRDefault="008D49EB" w:rsidP="008D49EB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R2. </w:t>
      </w:r>
      <m:oMath>
        <m:r>
          <w:rPr>
            <w:rFonts w:ascii="Cambria Math" w:hAnsi="Cambria Math"/>
          </w:rPr>
          <m:t>P = 2</m:t>
        </m:r>
        <m:r>
          <w:rPr>
            <w:rFonts w:ascii="Cambria Math" w:hAnsi="Cambria Math" w:cs="Cambria Math"/>
          </w:rPr>
          <m:t>×</m:t>
        </m:r>
        <m:r>
          <w:rPr>
            <w:rFonts w:ascii="Cambria Math" w:hAnsi="Cambria Math"/>
          </w:rPr>
          <m:t xml:space="preserve"> π</m:t>
        </m:r>
        <m:r>
          <w:rPr>
            <w:rFonts w:ascii="Cambria Math" w:hAnsi="Cambria Math" w:cs="Cambria Math"/>
          </w:rPr>
          <m:t>×</m:t>
        </m:r>
        <m:r>
          <w:rPr>
            <w:rFonts w:ascii="Cambria Math" w:hAnsi="Cambria Math"/>
          </w:rPr>
          <m:t xml:space="preserve"> r</m:t>
        </m:r>
      </m:oMath>
    </w:p>
    <w:p w:rsidR="008D49EB" w:rsidRDefault="008D49EB" w:rsidP="008D49EB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R3. </w:t>
      </w:r>
      <m:oMath>
        <m:r>
          <w:rPr>
            <w:rFonts w:ascii="Cambria Math" w:hAnsi="Cambria Math"/>
          </w:rPr>
          <m:t>P = π</m:t>
        </m:r>
        <m:r>
          <w:rPr>
            <w:rFonts w:ascii="Cambria Math" w:hAnsi="Cambria Math" w:cs="Cambria Math"/>
          </w:rPr>
          <m:t>×</m:t>
        </m:r>
        <m:r>
          <w:rPr>
            <w:rFonts w:ascii="Cambria Math" w:hAnsi="Cambria Math"/>
          </w:rPr>
          <m:t xml:space="preserve"> r</m:t>
        </m:r>
      </m:oMath>
    </w:p>
    <w:p w:rsidR="008D49EB" w:rsidRPr="00336682" w:rsidRDefault="008D49EB" w:rsidP="008D49EB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R4. </w:t>
      </w:r>
      <m:oMath>
        <m:r>
          <w:rPr>
            <w:rFonts w:ascii="Cambria Math" w:hAnsi="Cambria Math"/>
          </w:rPr>
          <m:t>P = 6,28</m:t>
        </m:r>
        <m:r>
          <w:rPr>
            <w:rFonts w:ascii="Cambria Math" w:hAnsi="Cambria Math" w:cs="Cambria Math"/>
          </w:rPr>
          <m:t>×</m:t>
        </m:r>
        <m:r>
          <w:rPr>
            <w:rFonts w:ascii="Cambria Math" w:hAnsi="Cambria Math"/>
          </w:rPr>
          <m:t xml:space="preserve"> r</m:t>
        </m:r>
      </m:oMath>
    </w:p>
    <w:p w:rsidR="00E950FC" w:rsidRDefault="008D49E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E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D49E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7C09A-2AB0-4698-B8CB-471BA25A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D49E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2016-03-10T10:30:00Z</dcterms:created>
  <dcterms:modified xsi:type="dcterms:W3CDTF">2016-03-10T10:30:00Z</dcterms:modified>
</cp:coreProperties>
</file>