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98B" w:rsidRDefault="0011098B" w:rsidP="0011098B">
      <w:pPr>
        <w:pStyle w:val="Cartable"/>
      </w:pPr>
      <w:r>
        <w:t>Page 242. Exercice 54.</w:t>
      </w:r>
    </w:p>
    <w:p w:rsidR="0011098B" w:rsidRDefault="0011098B" w:rsidP="0011098B">
      <w:pPr>
        <w:pStyle w:val="Cartable"/>
      </w:pPr>
      <w:r>
        <w:t xml:space="preserve">Sur </w:t>
      </w:r>
      <w:hyperlink r:id="rId4" w:history="1">
        <w:proofErr w:type="spellStart"/>
        <w:r w:rsidRPr="000446AA">
          <w:rPr>
            <w:rStyle w:val="Lienhypertexte"/>
          </w:rPr>
          <w:t>GeoGebra</w:t>
        </w:r>
        <w:proofErr w:type="spellEnd"/>
      </w:hyperlink>
      <w:r>
        <w:t> :</w:t>
      </w:r>
    </w:p>
    <w:p w:rsidR="0011098B" w:rsidRDefault="0011098B" w:rsidP="0011098B">
      <w:pPr>
        <w:pStyle w:val="Cartable"/>
        <w:ind w:left="708"/>
      </w:pPr>
      <w:r>
        <w:t>a. Trace un triangle rectangle ABC. Place les points I, J et K, milieux respectifs des segments [AB], [BC] et [CA].</w:t>
      </w:r>
    </w:p>
    <w:p w:rsidR="0011098B" w:rsidRDefault="0011098B" w:rsidP="0011098B">
      <w:pPr>
        <w:pStyle w:val="Cartable"/>
        <w:ind w:left="708"/>
      </w:pPr>
      <w:r>
        <w:t>b. Construis les demi-cercles, extérieurs au triangle, de diamètres [AB], [BC] et [CA].</w:t>
      </w:r>
    </w:p>
    <w:p w:rsidR="0011098B" w:rsidRPr="00D67105" w:rsidRDefault="0011098B" w:rsidP="0011098B">
      <w:pPr>
        <w:pStyle w:val="Cartable"/>
        <w:ind w:firstLine="708"/>
      </w:pPr>
      <w:r w:rsidRPr="00D67105">
        <w:t>c. Fais afficher l'aire de chaque demi-cercle.</w:t>
      </w:r>
    </w:p>
    <w:p w:rsidR="0011098B" w:rsidRPr="00D67105" w:rsidRDefault="0011098B" w:rsidP="0011098B">
      <w:pPr>
        <w:pStyle w:val="Cartable"/>
        <w:rPr>
          <w:b/>
        </w:rPr>
      </w:pPr>
      <w:r w:rsidRPr="00D67105">
        <w:rPr>
          <w:b/>
        </w:rPr>
        <w:t>Que remarques-tu ?</w:t>
      </w:r>
      <w:bookmarkStart w:id="0" w:name="_GoBack"/>
      <w:bookmarkEnd w:id="0"/>
    </w:p>
    <w:p w:rsidR="0011098B" w:rsidRPr="00C07D49" w:rsidRDefault="0011098B" w:rsidP="0011098B">
      <w:pPr>
        <w:pStyle w:val="Cartable"/>
      </w:pPr>
    </w:p>
    <w:p w:rsidR="00E950FC" w:rsidRDefault="000446A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98B"/>
    <w:rsid w:val="0003225C"/>
    <w:rsid w:val="000446AA"/>
    <w:rsid w:val="000A2A64"/>
    <w:rsid w:val="000B0025"/>
    <w:rsid w:val="0011098B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B55D3-965A-4114-8FF0-7499EE12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1098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446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42Ex5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300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2016-05-06T13:41:00Z</dcterms:created>
  <dcterms:modified xsi:type="dcterms:W3CDTF">2016-05-06T13:42:00Z</dcterms:modified>
</cp:coreProperties>
</file>