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735" w:rsidRDefault="00243735" w:rsidP="00243735">
      <w:pPr>
        <w:pStyle w:val="Cartable"/>
      </w:pPr>
      <w:r>
        <w:t>Page 242. Exercice 51.</w:t>
      </w:r>
    </w:p>
    <w:p w:rsidR="00243735" w:rsidRPr="00AE295D" w:rsidRDefault="00243735" w:rsidP="00243735">
      <w:pPr>
        <w:pStyle w:val="Cartable"/>
        <w:rPr>
          <w:color w:val="0000FF"/>
        </w:rPr>
      </w:pPr>
      <w:r w:rsidRPr="00AE295D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49A2F11" wp14:editId="2A0C40F8">
            <wp:simplePos x="0" y="0"/>
            <wp:positionH relativeFrom="margin">
              <wp:align>left</wp:align>
            </wp:positionH>
            <wp:positionV relativeFrom="paragraph">
              <wp:posOffset>2484755</wp:posOffset>
            </wp:positionV>
            <wp:extent cx="4163006" cy="2495898"/>
            <wp:effectExtent l="0" t="0" r="9525" b="0"/>
            <wp:wrapTopAndBottom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C063E6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2495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295D">
        <w:rPr>
          <w:color w:val="0000FF"/>
        </w:rPr>
        <w:t xml:space="preserve">Dans une pièce de bois rectangulaire de </w:t>
      </w:r>
      <w:r w:rsidRPr="00AE295D">
        <w:rPr>
          <w:color w:val="FF0000"/>
        </w:rPr>
        <w:t xml:space="preserve">dimensions 10,2 cm sur 6,6 cm, un menuisier </w:t>
      </w:r>
      <w:r w:rsidRPr="00AE295D">
        <w:rPr>
          <w:color w:val="00CC00"/>
        </w:rPr>
        <w:t xml:space="preserve">découpe un losange. Il perce ensuite, au centre de </w:t>
      </w:r>
      <w:r w:rsidRPr="00AE295D">
        <w:rPr>
          <w:color w:val="0000FF"/>
        </w:rPr>
        <w:t>ce losange, un trou circulaire de 1 cm de diamètre.</w:t>
      </w:r>
    </w:p>
    <w:p w:rsidR="00243735" w:rsidRDefault="00243735" w:rsidP="00243735">
      <w:pPr>
        <w:pStyle w:val="Cartable"/>
        <w:rPr>
          <w:b/>
        </w:rPr>
      </w:pPr>
    </w:p>
    <w:p w:rsidR="00243735" w:rsidRPr="00AE295D" w:rsidRDefault="00243735" w:rsidP="00243735">
      <w:pPr>
        <w:pStyle w:val="Cartable"/>
        <w:rPr>
          <w:b/>
        </w:rPr>
      </w:pPr>
      <w:r w:rsidRPr="00AE295D">
        <w:rPr>
          <w:b/>
        </w:rPr>
        <w:t>Donne un arrondi à l'unité de l'aire de la pièce</w:t>
      </w:r>
      <w:r>
        <w:rPr>
          <w:b/>
        </w:rPr>
        <w:t xml:space="preserve"> </w:t>
      </w:r>
      <w:r w:rsidRPr="00AE295D">
        <w:rPr>
          <w:b/>
        </w:rPr>
        <w:t>de bois obtenue.</w:t>
      </w:r>
    </w:p>
    <w:p w:rsidR="00243735" w:rsidRPr="00C07D49" w:rsidRDefault="00243735" w:rsidP="00243735">
      <w:pPr>
        <w:pStyle w:val="Cartable"/>
      </w:pPr>
    </w:p>
    <w:p w:rsidR="00E950FC" w:rsidRDefault="00243735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35"/>
    <w:rsid w:val="0003225C"/>
    <w:rsid w:val="000A2A64"/>
    <w:rsid w:val="000B0025"/>
    <w:rsid w:val="00140D7B"/>
    <w:rsid w:val="00153491"/>
    <w:rsid w:val="001D0F46"/>
    <w:rsid w:val="00243735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2D6B0-92C1-43D2-A1AB-A3812819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4373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2016-05-06T13:33:00Z</dcterms:created>
  <dcterms:modified xsi:type="dcterms:W3CDTF">2016-05-06T13:34:00Z</dcterms:modified>
</cp:coreProperties>
</file>