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55" w:rsidRDefault="00EA0F55" w:rsidP="00EA0F55">
      <w:pPr>
        <w:pStyle w:val="Cartable"/>
      </w:pPr>
      <w:r>
        <w:t>Page 241. Exercice 34.</w:t>
      </w:r>
    </w:p>
    <w:p w:rsidR="005E136F" w:rsidRDefault="00EA0F55" w:rsidP="00EA0F55">
      <w:pPr>
        <w:pStyle w:val="Cartable"/>
        <w:rPr>
          <w:b/>
        </w:rPr>
      </w:pPr>
      <w:r w:rsidRPr="00093564">
        <w:rPr>
          <w:b/>
        </w:rPr>
        <w:t xml:space="preserve">Calcule l'aire </w:t>
      </w:r>
      <w:r>
        <w:rPr>
          <w:b/>
        </w:rPr>
        <w:t xml:space="preserve">des disques suivants. </w:t>
      </w:r>
    </w:p>
    <w:p w:rsidR="00EA0F55" w:rsidRPr="00093564" w:rsidRDefault="00EA0F55" w:rsidP="00EA0F55">
      <w:pPr>
        <w:pStyle w:val="Cartable"/>
        <w:rPr>
          <w:b/>
        </w:rPr>
      </w:pPr>
      <w:r w:rsidRPr="00093564">
        <w:rPr>
          <w:b/>
        </w:rPr>
        <w:t>Tu donneras la valeur exacte puis une valeur approchée au centième.</w:t>
      </w:r>
    </w:p>
    <w:p w:rsidR="00EA0F55" w:rsidRPr="00093564" w:rsidRDefault="00EA0F55" w:rsidP="00EA0F55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98FE523" wp14:editId="1056328E">
            <wp:simplePos x="0" y="0"/>
            <wp:positionH relativeFrom="margin">
              <wp:align>left</wp:align>
            </wp:positionH>
            <wp:positionV relativeFrom="paragraph">
              <wp:posOffset>528955</wp:posOffset>
            </wp:positionV>
            <wp:extent cx="3324860" cy="3196590"/>
            <wp:effectExtent l="0" t="0" r="8890" b="3810"/>
            <wp:wrapTopAndBottom/>
            <wp:docPr id="15" name="Image 15" descr="C:\Users\user\Box Sync\Manuels\Sesamath\Figures\P240Ex27_F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Box Sync\Manuels\Sesamath\Figures\P240Ex27_Fi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06" cy="32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Disque</w:t>
      </w:r>
      <w:r w:rsidRPr="00093564">
        <w:rPr>
          <w:u w:val="single"/>
        </w:rPr>
        <w:t xml:space="preserve"> A :</w:t>
      </w:r>
    </w:p>
    <w:p w:rsidR="005E136F" w:rsidRDefault="005E136F" w:rsidP="00EA0F55">
      <w:pPr>
        <w:pStyle w:val="Cartable"/>
      </w:pPr>
    </w:p>
    <w:p w:rsidR="00EA0F55" w:rsidRDefault="005E136F" w:rsidP="00EA0F55">
      <w:pPr>
        <w:pStyle w:val="Cartable"/>
      </w:pPr>
      <w:r>
        <w:t>Calcul de l’aire :</w:t>
      </w:r>
    </w:p>
    <w:p w:rsidR="005E136F" w:rsidRDefault="005E136F" w:rsidP="00EA0F55">
      <w:pPr>
        <w:pStyle w:val="Cartable"/>
      </w:pPr>
      <w:r>
        <w:t>Valeur exacte :</w:t>
      </w:r>
    </w:p>
    <w:p w:rsidR="005E136F" w:rsidRDefault="005E136F" w:rsidP="00EA0F55">
      <w:pPr>
        <w:pStyle w:val="Cartable"/>
      </w:pPr>
      <w:r>
        <w:t xml:space="preserve">Valeur approchée au centième : </w:t>
      </w:r>
    </w:p>
    <w:p w:rsidR="00EA0F55" w:rsidRPr="005E136F" w:rsidRDefault="00EA0F55" w:rsidP="005E136F">
      <w:pPr>
        <w:rPr>
          <w:rFonts w:ascii="Arial" w:hAnsi="Arial" w:cs="Arial"/>
          <w:sz w:val="40"/>
          <w:u w:val="single"/>
        </w:rPr>
      </w:pPr>
      <w:r w:rsidRPr="005E136F">
        <w:rPr>
          <w:rFonts w:ascii="Arial" w:hAnsi="Arial" w:cs="Arial"/>
          <w:sz w:val="40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4F0CCB28" wp14:editId="38DAA2AF">
            <wp:simplePos x="0" y="0"/>
            <wp:positionH relativeFrom="margin">
              <wp:align>left</wp:align>
            </wp:positionH>
            <wp:positionV relativeFrom="paragraph">
              <wp:posOffset>643255</wp:posOffset>
            </wp:positionV>
            <wp:extent cx="1857375" cy="1866900"/>
            <wp:effectExtent l="0" t="0" r="9525" b="0"/>
            <wp:wrapTopAndBottom/>
            <wp:docPr id="16" name="Image 16" descr="C:\Users\user\Box Sync\Manuels\Sesamath\Figures\P240Ex27_Fi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Box Sync\Manuels\Sesamath\Figures\P240Ex27_Fi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136F">
        <w:rPr>
          <w:rFonts w:ascii="Arial" w:hAnsi="Arial" w:cs="Arial"/>
          <w:sz w:val="40"/>
          <w:u w:val="single"/>
        </w:rPr>
        <w:t>Disque B :</w:t>
      </w:r>
    </w:p>
    <w:p w:rsidR="00EA0F55" w:rsidRDefault="00EA0F55" w:rsidP="00EA0F55">
      <w:pPr>
        <w:pStyle w:val="Cartable"/>
      </w:pPr>
    </w:p>
    <w:p w:rsidR="005E136F" w:rsidRDefault="005E136F" w:rsidP="005E136F">
      <w:pPr>
        <w:pStyle w:val="Cartable"/>
      </w:pPr>
      <w:r>
        <w:t>Calcul de l’aire :</w:t>
      </w:r>
    </w:p>
    <w:p w:rsidR="005E136F" w:rsidRDefault="005E136F" w:rsidP="005E136F">
      <w:pPr>
        <w:pStyle w:val="Cartable"/>
      </w:pPr>
      <w:r>
        <w:t>Valeur exacte :</w:t>
      </w:r>
    </w:p>
    <w:p w:rsidR="005E136F" w:rsidRDefault="005E136F" w:rsidP="005E136F">
      <w:pPr>
        <w:pStyle w:val="Cartable"/>
      </w:pPr>
      <w:r>
        <w:t>Valeur approchée au centième :</w:t>
      </w:r>
    </w:p>
    <w:p w:rsidR="00EA0F55" w:rsidRDefault="00EA0F55" w:rsidP="00EA0F55">
      <w:pPr>
        <w:pStyle w:val="Cartable"/>
      </w:pPr>
    </w:p>
    <w:p w:rsidR="00EA0F55" w:rsidRDefault="00EA0F55" w:rsidP="00EA0F55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EA0F55" w:rsidRPr="00093564" w:rsidRDefault="00EA0F55" w:rsidP="00EA0F55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64D96D1F" wp14:editId="043C375A">
            <wp:simplePos x="0" y="0"/>
            <wp:positionH relativeFrom="margin">
              <wp:align>left</wp:align>
            </wp:positionH>
            <wp:positionV relativeFrom="paragraph">
              <wp:posOffset>539750</wp:posOffset>
            </wp:positionV>
            <wp:extent cx="2933700" cy="2743200"/>
            <wp:effectExtent l="0" t="0" r="0" b="0"/>
            <wp:wrapTopAndBottom/>
            <wp:docPr id="17" name="Image 17" descr="C:\Users\user\Box Sync\Manuels\Sesamath\Figures\P240Ex27_Fi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Box Sync\Manuels\Sesamath\Figures\P240Ex27_Fig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Disqu</w:t>
      </w:r>
      <w:r w:rsidRPr="00093564">
        <w:rPr>
          <w:u w:val="single"/>
        </w:rPr>
        <w:t>e C :</w:t>
      </w:r>
    </w:p>
    <w:p w:rsidR="005E136F" w:rsidRDefault="005E136F" w:rsidP="005E136F">
      <w:pPr>
        <w:pStyle w:val="Cartable"/>
      </w:pPr>
    </w:p>
    <w:p w:rsidR="005E136F" w:rsidRDefault="005E136F" w:rsidP="005E136F">
      <w:pPr>
        <w:pStyle w:val="Cartable"/>
      </w:pPr>
      <w:r>
        <w:t>Calcul de l’aire :</w:t>
      </w:r>
    </w:p>
    <w:p w:rsidR="005E136F" w:rsidRDefault="005E136F" w:rsidP="005E136F">
      <w:pPr>
        <w:pStyle w:val="Cartable"/>
      </w:pPr>
      <w:r>
        <w:t>Valeur exacte :</w:t>
      </w:r>
    </w:p>
    <w:p w:rsidR="00EA0F55" w:rsidRDefault="005E136F" w:rsidP="005E136F">
      <w:pPr>
        <w:pStyle w:val="Cartable"/>
      </w:pPr>
      <w:r>
        <w:t>Valeur approchée au centième :</w:t>
      </w:r>
    </w:p>
    <w:p w:rsidR="00EA0F55" w:rsidRDefault="00EA0F55" w:rsidP="00EA0F55">
      <w:pPr>
        <w:pStyle w:val="Cartable"/>
      </w:pPr>
    </w:p>
    <w:p w:rsidR="00EA0F55" w:rsidRDefault="00EA0F55" w:rsidP="00EA0F55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EA0F55" w:rsidRPr="00093564" w:rsidRDefault="00EA0F55" w:rsidP="00EA0F55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15241931" wp14:editId="24E727B2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3886200" cy="3857625"/>
            <wp:effectExtent l="0" t="0" r="0" b="9525"/>
            <wp:wrapTopAndBottom/>
            <wp:docPr id="18" name="Image 18" descr="C:\Users\user\Box Sync\Manuels\Sesamath\Figures\P240Ex27_Fi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Box Sync\Manuels\Sesamath\Figures\P240Ex27_Fig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>Disqu</w:t>
      </w:r>
      <w:r w:rsidRPr="00093564">
        <w:rPr>
          <w:u w:val="single"/>
        </w:rPr>
        <w:t>e D :</w:t>
      </w:r>
    </w:p>
    <w:p w:rsidR="00EA0F55" w:rsidRDefault="00EA0F55" w:rsidP="00EA0F55">
      <w:pPr>
        <w:pStyle w:val="Cartable"/>
      </w:pPr>
    </w:p>
    <w:p w:rsidR="005E136F" w:rsidRDefault="005E136F" w:rsidP="005E136F">
      <w:pPr>
        <w:pStyle w:val="Cartable"/>
      </w:pPr>
      <w:r>
        <w:t>Calcul de l’aire :</w:t>
      </w:r>
    </w:p>
    <w:p w:rsidR="005E136F" w:rsidRDefault="005E136F" w:rsidP="005E136F">
      <w:pPr>
        <w:pStyle w:val="Cartable"/>
      </w:pPr>
      <w:r>
        <w:t>Valeur exacte :</w:t>
      </w:r>
    </w:p>
    <w:p w:rsidR="00EA0F55" w:rsidRPr="00336682" w:rsidRDefault="005E136F" w:rsidP="005E136F">
      <w:pPr>
        <w:pStyle w:val="Cartable"/>
      </w:pPr>
      <w:r>
        <w:t>Valeur approchée au centième :</w:t>
      </w:r>
      <w:bookmarkStart w:id="0" w:name="_GoBack"/>
      <w:bookmarkEnd w:id="0"/>
    </w:p>
    <w:p w:rsidR="00E950FC" w:rsidRDefault="005E136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5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E136F"/>
    <w:rsid w:val="00605FA6"/>
    <w:rsid w:val="006B1396"/>
    <w:rsid w:val="008A1733"/>
    <w:rsid w:val="00B74DD8"/>
    <w:rsid w:val="00C02DD1"/>
    <w:rsid w:val="00C30BEE"/>
    <w:rsid w:val="00E13D4C"/>
    <w:rsid w:val="00E325A5"/>
    <w:rsid w:val="00EA0F5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762BF-ACD1-4AB1-8F11-BE697903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A0F5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2016-03-09T11:09:00Z</dcterms:created>
  <dcterms:modified xsi:type="dcterms:W3CDTF">2016-05-06T10:12:00Z</dcterms:modified>
</cp:coreProperties>
</file>