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17" w:rsidRDefault="00976A17" w:rsidP="00976A17">
      <w:pPr>
        <w:pStyle w:val="Cartable"/>
      </w:pPr>
      <w:r>
        <w:t>Page 227. Exercice 32.</w:t>
      </w:r>
    </w:p>
    <w:p w:rsidR="00976A17" w:rsidRPr="007943C1" w:rsidRDefault="00976A17" w:rsidP="00976A17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8CE042" wp14:editId="6D840AA2">
            <wp:simplePos x="0" y="0"/>
            <wp:positionH relativeFrom="margin">
              <wp:align>center</wp:align>
            </wp:positionH>
            <wp:positionV relativeFrom="paragraph">
              <wp:posOffset>1233362</wp:posOffset>
            </wp:positionV>
            <wp:extent cx="4180205" cy="3382645"/>
            <wp:effectExtent l="0" t="0" r="0" b="825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038E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3C1">
        <w:rPr>
          <w:color w:val="0000FF"/>
        </w:rPr>
        <w:t>Sur la figure ci-dessous, la demi-droite [</w:t>
      </w:r>
      <w:proofErr w:type="spellStart"/>
      <w:r w:rsidRPr="007943C1">
        <w:rPr>
          <w:color w:val="0000FF"/>
        </w:rPr>
        <w:t>O</w:t>
      </w:r>
      <w:r w:rsidRPr="00C10953">
        <w:rPr>
          <w:i/>
          <w:color w:val="0000FF"/>
        </w:rPr>
        <w:t>t</w:t>
      </w:r>
      <w:proofErr w:type="spellEnd"/>
      <w:r w:rsidRPr="007943C1">
        <w:rPr>
          <w:color w:val="0000FF"/>
        </w:rPr>
        <w:t xml:space="preserve">) est la </w:t>
      </w:r>
      <w:r w:rsidRPr="007943C1">
        <w:rPr>
          <w:color w:val="FF0000"/>
        </w:rPr>
        <w:t xml:space="preserve">bissectrice de </w:t>
      </w:r>
      <w:proofErr w:type="gramStart"/>
      <w:r w:rsidRPr="007943C1">
        <w:rPr>
          <w:color w:val="FF0000"/>
        </w:rPr>
        <w:t xml:space="preserve">l'angle </w:t>
      </w:r>
      <w:proofErr w:type="gramEnd"/>
      <m:oMath>
        <m:acc>
          <m:accPr>
            <m:ctrlPr>
              <w:rPr>
                <w:rFonts w:ascii="Cambria Math" w:hAnsi="Cambria Math"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O</m:t>
            </m:r>
            <m:r>
              <w:rPr>
                <w:rFonts w:ascii="Cambria Math" w:hAnsi="Cambria Math"/>
                <w:color w:val="FF0000"/>
              </w:rPr>
              <m:t>y</m:t>
            </m:r>
          </m:e>
        </m:acc>
      </m:oMath>
      <w:r w:rsidRPr="007943C1">
        <w:rPr>
          <w:color w:val="FF0000"/>
        </w:rPr>
        <w:t>.</w:t>
      </w:r>
    </w:p>
    <w:p w:rsidR="00976A17" w:rsidRDefault="00976A17" w:rsidP="00976A17">
      <w:pPr>
        <w:pStyle w:val="Cartable"/>
      </w:pPr>
    </w:p>
    <w:p w:rsidR="00976A17" w:rsidRPr="007943C1" w:rsidRDefault="00976A17" w:rsidP="00976A17">
      <w:pPr>
        <w:pStyle w:val="Cartable"/>
        <w:rPr>
          <w:b/>
        </w:rPr>
      </w:pPr>
      <w:r w:rsidRPr="007943C1">
        <w:rPr>
          <w:b/>
        </w:rPr>
        <w:t>C</w:t>
      </w:r>
      <w:r>
        <w:rPr>
          <w:b/>
        </w:rPr>
        <w:t>omplète</w:t>
      </w:r>
      <w:r w:rsidRPr="007943C1">
        <w:rPr>
          <w:b/>
        </w:rPr>
        <w:t>.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>
        <w:t xml:space="preserve"> = 100°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     .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 .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43°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 w:rsidRPr="008B37C9">
        <w:t xml:space="preserve"> = 85°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     .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.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57°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 w:rsidRPr="008B37C9">
        <w:t xml:space="preserve"> = 150°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     .</w:t>
      </w:r>
    </w:p>
    <w:p w:rsidR="00976A17" w:rsidRPr="008B37C9" w:rsidRDefault="008B37C9" w:rsidP="00976A17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 w:rsidR="00976A17" w:rsidRPr="008B37C9">
        <w:t xml:space="preserve"> = </w:t>
      </w:r>
      <w:r w:rsidR="00976A17" w:rsidRPr="008B37C9">
        <w:rPr>
          <w:shd w:val="clear" w:color="auto" w:fill="D9D9D9"/>
        </w:rPr>
        <w:t xml:space="preserve">     .</w:t>
      </w:r>
      <w:r>
        <w:t> ;</w:t>
      </w:r>
      <w:r w:rsidR="00976A17" w:rsidRPr="008B37C9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t</m:t>
            </m:r>
          </m:e>
        </m:acc>
      </m:oMath>
      <w:r w:rsidR="00976A17" w:rsidRPr="008B37C9">
        <w:t xml:space="preserve"> = 22°</w:t>
      </w:r>
      <w:bookmarkStart w:id="0" w:name="_GoBack"/>
      <w:bookmarkEnd w:id="0"/>
    </w:p>
    <w:p w:rsidR="00976A17" w:rsidRDefault="00976A17" w:rsidP="00976A17">
      <w:pPr>
        <w:pStyle w:val="Cartable"/>
      </w:pPr>
    </w:p>
    <w:p w:rsidR="00976A17" w:rsidRDefault="00976A17" w:rsidP="00976A17">
      <w:pPr>
        <w:pStyle w:val="Cartable"/>
      </w:pPr>
    </w:p>
    <w:p w:rsidR="00976A17" w:rsidRDefault="00976A17" w:rsidP="00976A17">
      <w:pPr>
        <w:pStyle w:val="Cartable"/>
      </w:pPr>
    </w:p>
    <w:p w:rsidR="00976A17" w:rsidRDefault="00976A17" w:rsidP="00976A17">
      <w:pPr>
        <w:pStyle w:val="Cartable"/>
      </w:pPr>
    </w:p>
    <w:p w:rsidR="00976A17" w:rsidRPr="00081F48" w:rsidRDefault="00976A17" w:rsidP="00976A17">
      <w:pPr>
        <w:pStyle w:val="Cartable"/>
      </w:pPr>
    </w:p>
    <w:p w:rsidR="00976A17" w:rsidRPr="00081F48" w:rsidRDefault="00976A17" w:rsidP="00976A17">
      <w:pPr>
        <w:pStyle w:val="Cartable"/>
      </w:pPr>
    </w:p>
    <w:p w:rsidR="00E950FC" w:rsidRDefault="008B37C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1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B37C9"/>
    <w:rsid w:val="00976A1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A12E-6C2C-4465-A9F5-C73389BE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A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76A1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2016-01-20T10:52:00Z</dcterms:created>
  <dcterms:modified xsi:type="dcterms:W3CDTF">2016-05-03T09:40:00Z</dcterms:modified>
</cp:coreProperties>
</file>