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A27" w:rsidRDefault="00F36A27" w:rsidP="00F36A27">
      <w:pPr>
        <w:pStyle w:val="Cartable"/>
      </w:pPr>
      <w:r>
        <w:t>Page 185. Exercice 34.</w:t>
      </w:r>
    </w:p>
    <w:p w:rsidR="00F36A27" w:rsidRDefault="00F36A27" w:rsidP="00F36A27">
      <w:pPr>
        <w:pStyle w:val="Cartable"/>
      </w:pPr>
      <w:r>
        <w:t xml:space="preserve">Sur </w:t>
      </w:r>
      <w:hyperlink r:id="rId4" w:history="1">
        <w:proofErr w:type="spellStart"/>
        <w:r w:rsidRPr="004066D4">
          <w:rPr>
            <w:rStyle w:val="Lienhypertexte"/>
          </w:rPr>
          <w:t>GeoGebra</w:t>
        </w:r>
        <w:proofErr w:type="spellEnd"/>
      </w:hyperlink>
      <w:r>
        <w:t> :</w:t>
      </w:r>
    </w:p>
    <w:p w:rsidR="00F36A27" w:rsidRDefault="00F36A27" w:rsidP="00F36A27">
      <w:pPr>
        <w:pStyle w:val="Cartable"/>
        <w:ind w:firstLine="708"/>
      </w:pPr>
      <w:r>
        <w:t>a. Construis un segment [AB].</w:t>
      </w:r>
    </w:p>
    <w:p w:rsidR="00F36A27" w:rsidRDefault="00F36A27" w:rsidP="00F36A27">
      <w:pPr>
        <w:pStyle w:val="Cartable"/>
        <w:ind w:firstLine="708"/>
      </w:pPr>
      <w:r>
        <w:t>b. Place son milieu O.</w:t>
      </w:r>
      <w:bookmarkStart w:id="0" w:name="_GoBack"/>
      <w:bookmarkEnd w:id="0"/>
    </w:p>
    <w:p w:rsidR="00F36A27" w:rsidRDefault="00F36A27" w:rsidP="00F36A27">
      <w:pPr>
        <w:pStyle w:val="Cartable"/>
        <w:ind w:firstLine="708"/>
      </w:pPr>
      <w:r>
        <w:t>c. Construis la médiatrice du segment [AB].</w:t>
      </w:r>
    </w:p>
    <w:p w:rsidR="00F36A27" w:rsidRDefault="00F36A27" w:rsidP="00F36A27">
      <w:pPr>
        <w:pStyle w:val="Cartable"/>
        <w:ind w:left="708"/>
      </w:pPr>
      <w:r>
        <w:t>d. Construis le cercle de centre O qui passe par le point A.</w:t>
      </w:r>
    </w:p>
    <w:p w:rsidR="00F36A27" w:rsidRDefault="00F36A27" w:rsidP="00F36A27">
      <w:pPr>
        <w:pStyle w:val="Cartable"/>
        <w:ind w:left="708"/>
      </w:pPr>
      <w:r>
        <w:t>e. Ce cercle recoupe la médiatrice de [AB] en deux points C et D.</w:t>
      </w:r>
    </w:p>
    <w:p w:rsidR="00F36A27" w:rsidRDefault="00F36A27" w:rsidP="00F36A27">
      <w:pPr>
        <w:pStyle w:val="Cartable"/>
        <w:ind w:firstLine="708"/>
      </w:pPr>
      <w:r>
        <w:t>f. Trace le quadrilatère ACBD.</w:t>
      </w:r>
    </w:p>
    <w:p w:rsidR="00F36A27" w:rsidRPr="00CD0947" w:rsidRDefault="00F36A27" w:rsidP="00F36A27">
      <w:pPr>
        <w:pStyle w:val="Cartable"/>
        <w:rPr>
          <w:b/>
        </w:rPr>
      </w:pPr>
      <w:r w:rsidRPr="00CD0947">
        <w:rPr>
          <w:b/>
        </w:rPr>
        <w:t>g. Quelle est la nature de ce quadrilatère ?</w:t>
      </w:r>
    </w:p>
    <w:p w:rsidR="00F36A27" w:rsidRPr="00336682" w:rsidRDefault="00F36A27" w:rsidP="00F36A27">
      <w:pPr>
        <w:pStyle w:val="Cartable"/>
      </w:pPr>
    </w:p>
    <w:p w:rsidR="00E950FC" w:rsidRDefault="004066D4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A27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066D4"/>
    <w:rsid w:val="00417AB6"/>
    <w:rsid w:val="005A056F"/>
    <w:rsid w:val="00605FA6"/>
    <w:rsid w:val="006B1396"/>
    <w:rsid w:val="008A1733"/>
    <w:rsid w:val="00B74DD8"/>
    <w:rsid w:val="00C02DD1"/>
    <w:rsid w:val="00C30BEE"/>
    <w:rsid w:val="00E13D4C"/>
    <w:rsid w:val="00E325A5"/>
    <w:rsid w:val="00EC6C0D"/>
    <w:rsid w:val="00ED22D2"/>
    <w:rsid w:val="00F36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9E09B2-4E83-45FF-BBFA-AF82F9B90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F36A27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4066D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abcdefP185Ex34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328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2016-04-15T08:11:00Z</dcterms:created>
  <dcterms:modified xsi:type="dcterms:W3CDTF">2016-04-15T08:13:00Z</dcterms:modified>
</cp:coreProperties>
</file>