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821" w:rsidRDefault="00B53821" w:rsidP="00B53821">
      <w:pPr>
        <w:pStyle w:val="Cartable"/>
      </w:pPr>
      <w:r>
        <w:t>Page 184. Exercice 24.</w:t>
      </w:r>
    </w:p>
    <w:p w:rsidR="00B53821" w:rsidRDefault="00B53821" w:rsidP="00B53821">
      <w:pPr>
        <w:pStyle w:val="Cartable"/>
      </w:pPr>
      <w:r>
        <w:t xml:space="preserve">Sur </w:t>
      </w:r>
      <w:proofErr w:type="spellStart"/>
      <w:r>
        <w:t>GeoGebra</w:t>
      </w:r>
      <w:proofErr w:type="spellEnd"/>
      <w:r>
        <w:t> :</w:t>
      </w:r>
    </w:p>
    <w:p w:rsidR="00B53821" w:rsidRDefault="00B53821" w:rsidP="00B53821">
      <w:pPr>
        <w:pStyle w:val="Cartable"/>
        <w:ind w:left="709"/>
      </w:pPr>
      <w:r>
        <w:t>a. Complète chaque figure par la symétrie d'axe rouge.</w:t>
      </w:r>
    </w:p>
    <w:p w:rsidR="00B53821" w:rsidRDefault="00B53821" w:rsidP="00B53821">
      <w:pPr>
        <w:pStyle w:val="Cartable"/>
        <w:ind w:left="709"/>
      </w:pPr>
      <w:hyperlink r:id="rId4" w:history="1">
        <w:r w:rsidRPr="00357273">
          <w:rPr>
            <w:rStyle w:val="Lienhypertexte"/>
          </w:rPr>
          <w:t>Figure 1</w:t>
        </w:r>
      </w:hyperlink>
    </w:p>
    <w:p w:rsidR="00B53821" w:rsidRDefault="00B53821" w:rsidP="00B53821">
      <w:pPr>
        <w:pStyle w:val="Cartable"/>
        <w:ind w:left="709"/>
      </w:pPr>
      <w:hyperlink r:id="rId5" w:history="1">
        <w:r w:rsidRPr="00357273">
          <w:rPr>
            <w:rStyle w:val="Lienhypertexte"/>
          </w:rPr>
          <w:t>Figure 2</w:t>
        </w:r>
      </w:hyperlink>
    </w:p>
    <w:p w:rsidR="00B53821" w:rsidRDefault="00B53821" w:rsidP="00B53821">
      <w:pPr>
        <w:pStyle w:val="Cartable"/>
        <w:ind w:left="709"/>
      </w:pPr>
      <w:hyperlink r:id="rId6" w:history="1">
        <w:r w:rsidRPr="00357273">
          <w:rPr>
            <w:rStyle w:val="Lienhypertexte"/>
          </w:rPr>
          <w:t>Figure 3</w:t>
        </w:r>
      </w:hyperlink>
    </w:p>
    <w:p w:rsidR="00B53821" w:rsidRDefault="00B53821" w:rsidP="00B53821">
      <w:pPr>
        <w:pStyle w:val="Cartable"/>
        <w:ind w:left="709"/>
      </w:pPr>
    </w:p>
    <w:p w:rsidR="00B53821" w:rsidRPr="007C5E60" w:rsidRDefault="00B53821" w:rsidP="00B53821">
      <w:pPr>
        <w:pStyle w:val="Cartable"/>
        <w:rPr>
          <w:b/>
        </w:rPr>
      </w:pPr>
      <w:r w:rsidRPr="007C5E60">
        <w:rPr>
          <w:b/>
        </w:rPr>
        <w:t>b. Quelle est la nature de chaque figure ainsi complétée ?</w:t>
      </w:r>
    </w:p>
    <w:p w:rsidR="00B53821" w:rsidRDefault="00B53821" w:rsidP="00B53821">
      <w:pPr>
        <w:pStyle w:val="Cartable"/>
      </w:pPr>
      <w:r>
        <w:t xml:space="preserve">Nature de la figure 1 : </w:t>
      </w:r>
    </w:p>
    <w:p w:rsidR="00B53821" w:rsidRDefault="00B53821" w:rsidP="00B53821">
      <w:pPr>
        <w:pStyle w:val="Cartable"/>
      </w:pPr>
      <w:r>
        <w:t xml:space="preserve">Nature de la figure 2 : </w:t>
      </w:r>
    </w:p>
    <w:p w:rsidR="00E950FC" w:rsidRDefault="00B53821" w:rsidP="00B53821">
      <w:pPr>
        <w:pStyle w:val="Cartable"/>
      </w:pPr>
      <w:r>
        <w:t xml:space="preserve">Nature de la figure 3 : </w:t>
      </w:r>
      <w:bookmarkStart w:id="0" w:name="_GoBack"/>
      <w:bookmarkEnd w:id="0"/>
    </w:p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821"/>
    <w:rsid w:val="0003225C"/>
    <w:rsid w:val="000A2A64"/>
    <w:rsid w:val="00140D7B"/>
    <w:rsid w:val="003866AF"/>
    <w:rsid w:val="003C1B17"/>
    <w:rsid w:val="00417AB6"/>
    <w:rsid w:val="005A056F"/>
    <w:rsid w:val="006B1396"/>
    <w:rsid w:val="008A1733"/>
    <w:rsid w:val="00B53821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A945EB-8AC6-48FD-96F1-07A34E0C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B53821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B538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user\Box%20Sync\Manuels\Sesamath\Questions\Qa3P184Ex24.ggb" TargetMode="External"/><Relationship Id="rId5" Type="http://schemas.openxmlformats.org/officeDocument/2006/relationships/hyperlink" Target="Questions/Qa2P184Ex24.ggb" TargetMode="External"/><Relationship Id="rId4" Type="http://schemas.openxmlformats.org/officeDocument/2006/relationships/hyperlink" Target="Questions/Qa1P184Ex24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365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2015-11-24T07:51:00Z</dcterms:created>
  <dcterms:modified xsi:type="dcterms:W3CDTF">2015-11-24T07:51:00Z</dcterms:modified>
</cp:coreProperties>
</file>