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21" w:rsidRDefault="00953821" w:rsidP="00953821">
      <w:pPr>
        <w:pStyle w:val="Cartable"/>
      </w:pPr>
      <w:r>
        <w:t>Page 174. Exercice 4.</w:t>
      </w:r>
    </w:p>
    <w:p w:rsidR="00953821" w:rsidRDefault="00953821" w:rsidP="00953821">
      <w:pPr>
        <w:pStyle w:val="Cartable"/>
        <w:jc w:val="center"/>
      </w:pPr>
      <w:r>
        <w:rPr>
          <w:noProof/>
          <w:lang w:eastAsia="fr-FR"/>
        </w:rPr>
        <w:drawing>
          <wp:inline distT="0" distB="0" distL="0" distR="0" wp14:anchorId="729EE88C" wp14:editId="554C423D">
            <wp:extent cx="3839111" cy="3829584"/>
            <wp:effectExtent l="0" t="0" r="952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C4789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9111" cy="3829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3821" w:rsidRDefault="00953821" w:rsidP="00953821">
      <w:pPr>
        <w:pStyle w:val="Cartable"/>
      </w:pPr>
      <w:sdt>
        <w:sdtPr>
          <w:id w:val="-444158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R1. A et K sont symétriques par rapport à (d)</w:t>
      </w:r>
    </w:p>
    <w:p w:rsidR="00953821" w:rsidRDefault="00953821" w:rsidP="00953821">
      <w:pPr>
        <w:pStyle w:val="Cartable"/>
      </w:pPr>
      <w:sdt>
        <w:sdtPr>
          <w:id w:val="-1064254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R2. </w:t>
      </w:r>
      <w:proofErr w:type="spellStart"/>
      <w:r>
        <w:t>C est</w:t>
      </w:r>
      <w:proofErr w:type="spellEnd"/>
      <w:r>
        <w:t xml:space="preserve"> le symétrique de M par rapport à (d)</w:t>
      </w:r>
    </w:p>
    <w:p w:rsidR="00953821" w:rsidRDefault="00953821" w:rsidP="00953821">
      <w:pPr>
        <w:pStyle w:val="Cartable"/>
      </w:pPr>
      <w:sdt>
        <w:sdtPr>
          <w:id w:val="-1260363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R3. ABC et KLM sont symétriques par rapport à (d)</w:t>
      </w:r>
      <w:bookmarkStart w:id="0" w:name="_GoBack"/>
      <w:bookmarkEnd w:id="0"/>
    </w:p>
    <w:p w:rsidR="00953821" w:rsidRPr="00336682" w:rsidRDefault="00953821" w:rsidP="00953821">
      <w:pPr>
        <w:pStyle w:val="Cartable"/>
      </w:pPr>
      <w:sdt>
        <w:sdtPr>
          <w:id w:val="1990744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R4. </w:t>
      </w:r>
      <w:r w:rsidRPr="00980AEE">
        <w:t>KL = AB</w:t>
      </w:r>
    </w:p>
    <w:p w:rsidR="00E950FC" w:rsidRDefault="00953821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821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953821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E6179-21F3-423E-9665-08F83C7F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5382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2015-11-04T11:08:00Z</dcterms:created>
  <dcterms:modified xsi:type="dcterms:W3CDTF">2015-11-04T11:09:00Z</dcterms:modified>
</cp:coreProperties>
</file>