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EBD" w:rsidRDefault="007B3EBD" w:rsidP="007B3EBD">
      <w:pPr>
        <w:pStyle w:val="Cartable"/>
      </w:pPr>
      <w:r>
        <w:t>Page 146. Exercice 6.</w:t>
      </w:r>
    </w:p>
    <w:p w:rsidR="007B3EBD" w:rsidRDefault="006E340E" w:rsidP="007B3EBD">
      <w:pPr>
        <w:pStyle w:val="Cartable"/>
        <w:tabs>
          <w:tab w:val="left" w:pos="960"/>
        </w:tabs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48A16E6" wp14:editId="209D571D">
            <wp:simplePos x="0" y="0"/>
            <wp:positionH relativeFrom="margin">
              <wp:align>left</wp:align>
            </wp:positionH>
            <wp:positionV relativeFrom="paragraph">
              <wp:posOffset>490855</wp:posOffset>
            </wp:positionV>
            <wp:extent cx="5782310" cy="3756660"/>
            <wp:effectExtent l="0" t="0" r="8890" b="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7CB91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2310" cy="3756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5729">
        <w:t xml:space="preserve">Sur la figure ci-dessous, </w:t>
      </w:r>
      <w:r w:rsidR="00255729" w:rsidRPr="00255729">
        <w:t>AI = IB et CJ = BJ</w:t>
      </w:r>
    </w:p>
    <w:p w:rsidR="007B3EBD" w:rsidRDefault="007B3EBD" w:rsidP="007B3EBD">
      <w:pPr>
        <w:pStyle w:val="Cartable"/>
        <w:tabs>
          <w:tab w:val="left" w:pos="960"/>
        </w:tabs>
        <w:jc w:val="center"/>
      </w:pPr>
    </w:p>
    <w:p w:rsidR="00255729" w:rsidRDefault="00255729" w:rsidP="00255729">
      <w:pPr>
        <w:pStyle w:val="Cartable"/>
      </w:pPr>
      <w:sdt>
        <w:sdtPr>
          <w:id w:val="9346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R1</w:t>
      </w:r>
      <w:r w:rsidRPr="006E340E">
        <w:t xml:space="preserve">. </w:t>
      </w:r>
      <w:proofErr w:type="gramStart"/>
      <w:r w:rsidRPr="006E340E">
        <w:t>la</w:t>
      </w:r>
      <w:proofErr w:type="gramEnd"/>
      <w:r w:rsidRPr="006E340E">
        <w:t xml:space="preserve"> droite </w:t>
      </w:r>
      <w:r w:rsidRPr="004330DC">
        <w:rPr>
          <w:color w:val="0000FF"/>
        </w:rPr>
        <w:t>(d</w:t>
      </w:r>
      <w:r w:rsidRPr="004330DC">
        <w:rPr>
          <w:color w:val="0000FF"/>
          <w:vertAlign w:val="subscript"/>
        </w:rPr>
        <w:t>1</w:t>
      </w:r>
      <w:r w:rsidRPr="004330DC">
        <w:rPr>
          <w:color w:val="0000FF"/>
        </w:rPr>
        <w:t xml:space="preserve">) </w:t>
      </w:r>
      <w:r>
        <w:t xml:space="preserve">est la médiatrice </w:t>
      </w:r>
      <w:r w:rsidRPr="006E340E">
        <w:t xml:space="preserve">du segment </w:t>
      </w:r>
      <w:r w:rsidRPr="006E340E">
        <w:rPr>
          <w:color w:val="FFC000"/>
        </w:rPr>
        <w:t>[AB]</w:t>
      </w:r>
      <w:r>
        <w:t>.</w:t>
      </w:r>
    </w:p>
    <w:p w:rsidR="00255729" w:rsidRDefault="00255729" w:rsidP="00255729">
      <w:pPr>
        <w:pStyle w:val="Cartable"/>
      </w:pPr>
      <w:sdt>
        <w:sdtPr>
          <w:id w:val="-1099177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R2</w:t>
      </w:r>
      <w:r w:rsidRPr="006E340E">
        <w:t xml:space="preserve">. </w:t>
      </w:r>
      <w:proofErr w:type="gramStart"/>
      <w:r w:rsidRPr="006E340E">
        <w:t>la</w:t>
      </w:r>
      <w:proofErr w:type="gramEnd"/>
      <w:r w:rsidRPr="006E340E">
        <w:t xml:space="preserve"> droite </w:t>
      </w:r>
      <w:r w:rsidRPr="004330DC">
        <w:rPr>
          <w:color w:val="FF0000"/>
        </w:rPr>
        <w:t>(d</w:t>
      </w:r>
      <w:r w:rsidRPr="004330DC">
        <w:rPr>
          <w:color w:val="FF0000"/>
          <w:vertAlign w:val="subscript"/>
        </w:rPr>
        <w:t>2</w:t>
      </w:r>
      <w:r w:rsidRPr="004330DC">
        <w:rPr>
          <w:color w:val="FF0000"/>
        </w:rPr>
        <w:t xml:space="preserve">) </w:t>
      </w:r>
      <w:r>
        <w:t xml:space="preserve">est la médiatrice du segment </w:t>
      </w:r>
      <w:r w:rsidRPr="006E340E">
        <w:rPr>
          <w:color w:val="7030A0"/>
        </w:rPr>
        <w:t>[CB]</w:t>
      </w:r>
      <w:r>
        <w:t>.</w:t>
      </w:r>
    </w:p>
    <w:p w:rsidR="00255729" w:rsidRDefault="00255729" w:rsidP="00255729">
      <w:pPr>
        <w:pStyle w:val="Cartable"/>
      </w:pPr>
      <w:sdt>
        <w:sdtPr>
          <w:id w:val="-890724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R3</w:t>
      </w:r>
      <w:r w:rsidRPr="006E340E">
        <w:t xml:space="preserve">. </w:t>
      </w:r>
      <w:proofErr w:type="gramStart"/>
      <w:r w:rsidRPr="006E340E">
        <w:t>la</w:t>
      </w:r>
      <w:proofErr w:type="gramEnd"/>
      <w:r w:rsidRPr="006E340E">
        <w:t xml:space="preserve"> droite </w:t>
      </w:r>
      <w:r w:rsidRPr="004330DC">
        <w:rPr>
          <w:color w:val="008000"/>
        </w:rPr>
        <w:t>(d</w:t>
      </w:r>
      <w:r w:rsidRPr="004330DC">
        <w:rPr>
          <w:color w:val="008000"/>
          <w:vertAlign w:val="subscript"/>
        </w:rPr>
        <w:t>3</w:t>
      </w:r>
      <w:r w:rsidRPr="004330DC">
        <w:rPr>
          <w:color w:val="008000"/>
        </w:rPr>
        <w:t>)</w:t>
      </w:r>
      <w:r w:rsidRPr="004330DC">
        <w:rPr>
          <w:color w:val="00B050"/>
        </w:rPr>
        <w:t xml:space="preserve"> </w:t>
      </w:r>
      <w:r>
        <w:t xml:space="preserve">est la médiatrice du segment </w:t>
      </w:r>
      <w:r w:rsidRPr="006E340E">
        <w:rPr>
          <w:color w:val="7030A0"/>
        </w:rPr>
        <w:t>[CB]</w:t>
      </w:r>
      <w:r>
        <w:t>.</w:t>
      </w:r>
    </w:p>
    <w:p w:rsidR="00E950FC" w:rsidRDefault="00255729" w:rsidP="00255729">
      <w:pPr>
        <w:pStyle w:val="Cartable"/>
      </w:pPr>
      <w:sdt>
        <w:sdtPr>
          <w:id w:val="-528647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R4</w:t>
      </w:r>
      <w:r w:rsidRPr="006E340E">
        <w:t xml:space="preserve">. la droite </w:t>
      </w:r>
      <w:r w:rsidRPr="004330DC">
        <w:rPr>
          <w:color w:val="008000"/>
        </w:rPr>
        <w:t>(d</w:t>
      </w:r>
      <w:r w:rsidRPr="004330DC">
        <w:rPr>
          <w:color w:val="008000"/>
          <w:vertAlign w:val="subscript"/>
        </w:rPr>
        <w:t>3</w:t>
      </w:r>
      <w:r w:rsidRPr="004330DC">
        <w:rPr>
          <w:color w:val="008000"/>
        </w:rPr>
        <w:t>)</w:t>
      </w:r>
      <w:r>
        <w:t xml:space="preserve"> est la médiatrice du segment </w:t>
      </w:r>
      <w:r w:rsidRPr="006E340E">
        <w:rPr>
          <w:color w:val="FFC000"/>
        </w:rPr>
        <w:t>[AB]</w:t>
      </w:r>
      <w:r>
        <w:t>.</w:t>
      </w:r>
      <w:bookmarkStart w:id="0" w:name="_GoBack"/>
      <w:bookmarkEnd w:id="0"/>
    </w:p>
    <w:sectPr w:rsidR="00E950FC" w:rsidSect="00255729">
      <w:pgSz w:w="11906" w:h="16838"/>
      <w:pgMar w:top="1417" w:right="424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BD"/>
    <w:rsid w:val="0003225C"/>
    <w:rsid w:val="000A2A64"/>
    <w:rsid w:val="00140D7B"/>
    <w:rsid w:val="00255729"/>
    <w:rsid w:val="003866AF"/>
    <w:rsid w:val="003A07DB"/>
    <w:rsid w:val="003C1B17"/>
    <w:rsid w:val="00417AB6"/>
    <w:rsid w:val="005A056F"/>
    <w:rsid w:val="006B1396"/>
    <w:rsid w:val="006E340E"/>
    <w:rsid w:val="007B3EBD"/>
    <w:rsid w:val="0089521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4932A-21B4-4C1B-8A9A-FD6F4EFB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B3EB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Caroline</cp:lastModifiedBy>
  <cp:revision>3</cp:revision>
  <dcterms:created xsi:type="dcterms:W3CDTF">2015-10-30T10:51:00Z</dcterms:created>
  <dcterms:modified xsi:type="dcterms:W3CDTF">2016-03-16T09:41:00Z</dcterms:modified>
</cp:coreProperties>
</file>