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CE1" w:rsidRDefault="000C7CE1" w:rsidP="000C7CE1">
      <w:pPr>
        <w:pStyle w:val="Cartable"/>
      </w:pPr>
      <w:r>
        <w:t>Page 130. Exercice 39. Avec un logiciel de géométrie dynamique.</w:t>
      </w:r>
    </w:p>
    <w:p w:rsidR="000C7CE1" w:rsidRDefault="000C7CE1" w:rsidP="000C7CE1">
      <w:pPr>
        <w:pStyle w:val="Cartable"/>
      </w:pPr>
      <w:r>
        <w:t xml:space="preserve">Sur </w:t>
      </w:r>
      <w:hyperlink r:id="rId4" w:history="1">
        <w:proofErr w:type="spellStart"/>
        <w:r w:rsidRPr="00A70EAE">
          <w:rPr>
            <w:rStyle w:val="Lienhypertexte"/>
          </w:rPr>
          <w:t>GeoGebra</w:t>
        </w:r>
        <w:proofErr w:type="spellEnd"/>
      </w:hyperlink>
      <w:r>
        <w:t> :</w:t>
      </w:r>
      <w:bookmarkStart w:id="0" w:name="_GoBack"/>
      <w:bookmarkEnd w:id="0"/>
    </w:p>
    <w:p w:rsidR="000C7CE1" w:rsidRDefault="000C7CE1" w:rsidP="000C7CE1">
      <w:pPr>
        <w:pStyle w:val="Cartable"/>
        <w:ind w:left="709"/>
      </w:pPr>
      <w:r>
        <w:t>a. Trace un segment [AB].</w:t>
      </w:r>
    </w:p>
    <w:p w:rsidR="000C7CE1" w:rsidRDefault="000C7CE1" w:rsidP="000C7CE1">
      <w:pPr>
        <w:pStyle w:val="Cartable"/>
        <w:ind w:left="709"/>
      </w:pPr>
      <w:r>
        <w:t>b. Trace le cercle de centre A passant par B.</w:t>
      </w:r>
    </w:p>
    <w:p w:rsidR="000C7CE1" w:rsidRDefault="000C7CE1" w:rsidP="000C7CE1">
      <w:pPr>
        <w:pStyle w:val="Cartable"/>
        <w:ind w:left="709"/>
      </w:pPr>
      <w:r>
        <w:t>c. Trace le cercle de centre B passant par A.</w:t>
      </w:r>
    </w:p>
    <w:p w:rsidR="000C7CE1" w:rsidRDefault="000C7CE1" w:rsidP="000C7CE1">
      <w:pPr>
        <w:pStyle w:val="Cartable"/>
        <w:ind w:left="709"/>
      </w:pPr>
      <w:r>
        <w:t>d. Les deux cercles se coupent en E et D.</w:t>
      </w:r>
    </w:p>
    <w:p w:rsidR="000C7CE1" w:rsidRDefault="000C7CE1" w:rsidP="000C7CE1">
      <w:pPr>
        <w:pStyle w:val="Cartable"/>
        <w:ind w:left="709"/>
      </w:pPr>
      <w:r>
        <w:t>e. Trace le cercle de centre E passant par A.</w:t>
      </w:r>
    </w:p>
    <w:p w:rsidR="000C7CE1" w:rsidRPr="00DD06D1" w:rsidRDefault="000C7CE1" w:rsidP="000C7CE1">
      <w:pPr>
        <w:pStyle w:val="Cartable"/>
        <w:rPr>
          <w:b/>
        </w:rPr>
      </w:pPr>
      <w:r w:rsidRPr="00DD06D1">
        <w:rPr>
          <w:b/>
        </w:rPr>
        <w:t>f. Que peux-tu dire du point E ? Justifie.</w:t>
      </w:r>
    </w:p>
    <w:p w:rsidR="000C7CE1" w:rsidRPr="00336682" w:rsidRDefault="000C7CE1" w:rsidP="000C7CE1">
      <w:pPr>
        <w:pStyle w:val="Cartable"/>
      </w:pPr>
    </w:p>
    <w:p w:rsidR="00E950FC" w:rsidRDefault="00DB40E8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CE1"/>
    <w:rsid w:val="0003225C"/>
    <w:rsid w:val="000A2A64"/>
    <w:rsid w:val="000C7CE1"/>
    <w:rsid w:val="00140D7B"/>
    <w:rsid w:val="003866AF"/>
    <w:rsid w:val="003C1B17"/>
    <w:rsid w:val="00417AB6"/>
    <w:rsid w:val="005A056F"/>
    <w:rsid w:val="006655D2"/>
    <w:rsid w:val="006B1396"/>
    <w:rsid w:val="007127DC"/>
    <w:rsid w:val="008A1733"/>
    <w:rsid w:val="00DB40E8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78BDBD-840D-41CD-9DDD-10DA70F1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C7CE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0C7CE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C7C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deP130Ex3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317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5</cp:revision>
  <dcterms:created xsi:type="dcterms:W3CDTF">2015-10-27T10:02:00Z</dcterms:created>
  <dcterms:modified xsi:type="dcterms:W3CDTF">2016-04-18T08:33:00Z</dcterms:modified>
</cp:coreProperties>
</file>