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55" w:rsidRDefault="00901155" w:rsidP="00901155">
      <w:pPr>
        <w:pStyle w:val="Cartable"/>
      </w:pPr>
      <w:r>
        <w:t>Page 117. Exercice 2.</w:t>
      </w:r>
    </w:p>
    <w:p w:rsidR="00901155" w:rsidRPr="003F4F2F" w:rsidRDefault="00901155" w:rsidP="00901155">
      <w:pPr>
        <w:pStyle w:val="Cartable"/>
        <w:rPr>
          <w:color w:val="0000FF"/>
        </w:rPr>
      </w:pPr>
      <w:r w:rsidRPr="003F4F2F">
        <w:rPr>
          <w:color w:val="0000FF"/>
        </w:rPr>
        <w:t>On trace trois droites quelconques.</w:t>
      </w:r>
    </w:p>
    <w:p w:rsidR="00901155" w:rsidRPr="003F4F2F" w:rsidRDefault="00901155" w:rsidP="00901155">
      <w:pPr>
        <w:pStyle w:val="Cartable"/>
        <w:rPr>
          <w:b/>
        </w:rPr>
      </w:pPr>
      <w:r w:rsidRPr="003F4F2F">
        <w:rPr>
          <w:b/>
        </w:rPr>
        <w:t xml:space="preserve">Combien y </w:t>
      </w:r>
      <w:proofErr w:type="spellStart"/>
      <w:r w:rsidRPr="003F4F2F">
        <w:rPr>
          <w:b/>
        </w:rPr>
        <w:t>a-t-il</w:t>
      </w:r>
      <w:proofErr w:type="spellEnd"/>
      <w:r w:rsidRPr="003F4F2F">
        <w:rPr>
          <w:b/>
        </w:rPr>
        <w:t xml:space="preserve"> de points d'intersection ?</w:t>
      </w:r>
    </w:p>
    <w:p w:rsidR="00901155" w:rsidRDefault="00901155" w:rsidP="00901155">
      <w:pPr>
        <w:pStyle w:val="Cartable"/>
      </w:pPr>
    </w:p>
    <w:p w:rsidR="00901155" w:rsidRDefault="00901155" w:rsidP="00901155">
      <w:pPr>
        <w:pStyle w:val="Cartable"/>
      </w:pPr>
    </w:p>
    <w:p w:rsidR="00901155" w:rsidRPr="003F4F2F" w:rsidRDefault="00901155" w:rsidP="00901155">
      <w:pPr>
        <w:pStyle w:val="Cartable"/>
        <w:rPr>
          <w:color w:val="0000FF"/>
        </w:rPr>
      </w:pPr>
      <w:r w:rsidRPr="003F4F2F">
        <w:rPr>
          <w:color w:val="0000FF"/>
        </w:rPr>
        <w:t>On trace quatre droites quelconques.</w:t>
      </w:r>
    </w:p>
    <w:p w:rsidR="00901155" w:rsidRPr="003F4F2F" w:rsidRDefault="00901155" w:rsidP="00901155">
      <w:pPr>
        <w:pStyle w:val="Cartable"/>
        <w:rPr>
          <w:b/>
        </w:rPr>
      </w:pPr>
      <w:r w:rsidRPr="003F4F2F">
        <w:rPr>
          <w:b/>
        </w:rPr>
        <w:t xml:space="preserve">Combien y </w:t>
      </w:r>
      <w:proofErr w:type="spellStart"/>
      <w:r w:rsidRPr="003F4F2F">
        <w:rPr>
          <w:b/>
        </w:rPr>
        <w:t>a-t-il</w:t>
      </w:r>
      <w:proofErr w:type="spellEnd"/>
      <w:r w:rsidRPr="003F4F2F">
        <w:rPr>
          <w:b/>
        </w:rPr>
        <w:t xml:space="preserve"> de points d'intersection ?</w:t>
      </w:r>
    </w:p>
    <w:p w:rsidR="00E950FC" w:rsidRDefault="0090115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55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0115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31B4-A02A-4A2E-90D1-CD1E9EC5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0115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2015-10-22T14:04:00Z</dcterms:created>
  <dcterms:modified xsi:type="dcterms:W3CDTF">2015-10-22T14:05:00Z</dcterms:modified>
</cp:coreProperties>
</file>