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B19" w:rsidRPr="00EC4FAA" w:rsidRDefault="00F87B19" w:rsidP="00F87B19">
      <w:pPr>
        <w:pStyle w:val="Cartable"/>
        <w:rPr>
          <w:color w:val="FF0000"/>
        </w:rPr>
      </w:pPr>
      <w:r>
        <w:rPr>
          <w:lang w:eastAsia="fr-FR"/>
        </w:rPr>
        <w:t>Fiche 19. Cycle 3. Question D.</w:t>
      </w:r>
    </w:p>
    <w:p w:rsidR="00F87B19" w:rsidRDefault="00F87B19" w:rsidP="00F87B19">
      <w:pPr>
        <w:pStyle w:val="Cartable"/>
        <w:spacing w:after="480"/>
        <w:rPr>
          <w:color w:val="FF0000"/>
        </w:rPr>
      </w:pPr>
      <w:r w:rsidRPr="001378BC">
        <w:rPr>
          <w:color w:val="0000FF"/>
        </w:rPr>
        <w:t xml:space="preserve">Voici un dessin qui symbolise le recyclage des </w:t>
      </w:r>
      <w:r w:rsidRPr="001378BC">
        <w:rPr>
          <w:color w:val="FF0000"/>
        </w:rPr>
        <w:t>déchets. Il s’agit de trois flèches</w:t>
      </w:r>
      <w:r w:rsidR="00A75A2D">
        <w:rPr>
          <w:color w:val="FF0000"/>
        </w:rPr>
        <w:t>. Chacune</w:t>
      </w:r>
      <w:r w:rsidRPr="001378BC">
        <w:rPr>
          <w:color w:val="FF0000"/>
        </w:rPr>
        <w:t xml:space="preserve"> </w:t>
      </w:r>
      <w:r w:rsidRPr="00EB7909">
        <w:rPr>
          <w:color w:val="FF0000"/>
        </w:rPr>
        <w:t xml:space="preserve">pointe </w:t>
      </w:r>
      <w:r w:rsidRPr="001378BC">
        <w:rPr>
          <w:color w:val="00CC00"/>
        </w:rPr>
        <w:t xml:space="preserve">vers </w:t>
      </w:r>
      <w:r w:rsidR="00A75A2D">
        <w:rPr>
          <w:color w:val="00CC00"/>
        </w:rPr>
        <w:t>la suivante</w:t>
      </w:r>
      <w:r w:rsidRPr="001378BC">
        <w:rPr>
          <w:color w:val="00CC00"/>
        </w:rPr>
        <w:t xml:space="preserve"> de manière à </w:t>
      </w:r>
      <w:r w:rsidRPr="00EB7909">
        <w:rPr>
          <w:color w:val="00CC00"/>
        </w:rPr>
        <w:t>former un triangle.</w:t>
      </w:r>
      <w:r>
        <w:rPr>
          <w:color w:val="FF0000"/>
        </w:rPr>
        <w:t xml:space="preserve"> </w:t>
      </w:r>
    </w:p>
    <w:p w:rsidR="00F87B19" w:rsidRDefault="00F87B19" w:rsidP="00F87B19">
      <w:pPr>
        <w:pStyle w:val="Cartable"/>
        <w:spacing w:after="480"/>
      </w:pPr>
      <w:r w:rsidRPr="001378BC">
        <w:rPr>
          <w:noProof/>
          <w:color w:val="0000FF"/>
        </w:rPr>
        <w:drawing>
          <wp:anchor distT="0" distB="0" distL="114300" distR="114300" simplePos="0" relativeHeight="251659264" behindDoc="0" locked="0" layoutInCell="1" allowOverlap="1" wp14:anchorId="0263A24E" wp14:editId="43562C94">
            <wp:simplePos x="0" y="0"/>
            <wp:positionH relativeFrom="margin">
              <wp:align>center</wp:align>
            </wp:positionH>
            <wp:positionV relativeFrom="paragraph">
              <wp:posOffset>1667226</wp:posOffset>
            </wp:positionV>
            <wp:extent cx="4529455" cy="4361815"/>
            <wp:effectExtent l="0" t="0" r="4445" b="635"/>
            <wp:wrapTopAndBottom/>
            <wp:docPr id="4" name="Image 4" descr="C:\Users\Assistante\AppData\Local\Microsoft\Windows\INetCache\Content.Word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sistante\AppData\Local\Microsoft\Windows\INetCache\Content.Word\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455" cy="436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À ton avis, pourquoi </w:t>
      </w:r>
      <w:r w:rsidR="00E528D4">
        <w:t>ce dessin symbolise le recyclage ?</w:t>
      </w:r>
      <w:r>
        <w:t xml:space="preserve"> </w:t>
      </w:r>
    </w:p>
    <w:p w:rsidR="00F87B19" w:rsidRDefault="00F87B19" w:rsidP="00F87B19">
      <w:pPr>
        <w:pStyle w:val="Cartable"/>
        <w:spacing w:after="480"/>
      </w:pPr>
      <w:bookmarkStart w:id="0" w:name="_GoBack"/>
      <w:bookmarkEnd w:id="0"/>
    </w:p>
    <w:p w:rsidR="00F87B19" w:rsidRDefault="00F87B19" w:rsidP="00F87B19">
      <w:pPr>
        <w:pStyle w:val="Cartable"/>
        <w:spacing w:after="480"/>
      </w:pPr>
    </w:p>
    <w:p w:rsidR="00F87B19" w:rsidRDefault="00F87B19" w:rsidP="00F87B19">
      <w:pPr>
        <w:pStyle w:val="Cartable"/>
        <w:spacing w:after="480"/>
      </w:pPr>
    </w:p>
    <w:p w:rsidR="00F87B19" w:rsidRPr="001A4539" w:rsidRDefault="00F87B19" w:rsidP="00F87B19">
      <w:pPr>
        <w:pStyle w:val="Cartable"/>
      </w:pPr>
      <w:r>
        <w:t xml:space="preserve"> </w:t>
      </w:r>
    </w:p>
    <w:p w:rsidR="00F87B19" w:rsidRPr="0004693C" w:rsidRDefault="00F87B19" w:rsidP="00F87B19">
      <w:pPr>
        <w:pStyle w:val="Cartable"/>
        <w:rPr>
          <w:color w:val="000000"/>
          <w:sz w:val="56"/>
          <w:szCs w:val="56"/>
        </w:rPr>
      </w:pPr>
    </w:p>
    <w:p w:rsidR="000C3EBB" w:rsidRDefault="000C3EBB"/>
    <w:sectPr w:rsidR="000C3EBB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B19"/>
    <w:rsid w:val="000C3EBB"/>
    <w:rsid w:val="007C782E"/>
    <w:rsid w:val="00A75A2D"/>
    <w:rsid w:val="00E528D4"/>
    <w:rsid w:val="00EB7909"/>
    <w:rsid w:val="00F8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18010"/>
  <w15:chartTrackingRefBased/>
  <w15:docId w15:val="{FC6DA752-9F9F-45A8-803A-2BE1D454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87B19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Assistante</cp:lastModifiedBy>
  <cp:revision>4</cp:revision>
  <dcterms:created xsi:type="dcterms:W3CDTF">2018-06-05T14:21:00Z</dcterms:created>
  <dcterms:modified xsi:type="dcterms:W3CDTF">2018-07-24T08:49:00Z</dcterms:modified>
</cp:coreProperties>
</file>