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40C" w:rsidRDefault="005A540C" w:rsidP="005A540C">
      <w:pPr>
        <w:pStyle w:val="Cartable"/>
        <w:rPr>
          <w:lang w:eastAsia="fr-FR"/>
        </w:rPr>
      </w:pPr>
      <w:r>
        <w:rPr>
          <w:lang w:eastAsia="fr-FR"/>
        </w:rPr>
        <w:t>Fiche 8. Cycle 2.</w:t>
      </w:r>
    </w:p>
    <w:p w:rsidR="005A540C" w:rsidRDefault="005A540C" w:rsidP="005A540C">
      <w:pPr>
        <w:pStyle w:val="Cartable"/>
      </w:pPr>
      <w:r>
        <w:t xml:space="preserve"> « À ton avis, que deviennent les « tortillons noirs »</w:t>
      </w:r>
    </w:p>
    <w:p w:rsidR="005A540C" w:rsidRDefault="005A540C" w:rsidP="005A540C">
      <w:pPr>
        <w:pStyle w:val="Cartable"/>
      </w:pPr>
      <w:r>
        <w:t>fabriqués par les vers de terre et à quoi peuvent-ils</w:t>
      </w:r>
    </w:p>
    <w:p w:rsidR="005A540C" w:rsidRDefault="005A540C" w:rsidP="005A540C">
      <w:pPr>
        <w:pStyle w:val="Cartable"/>
      </w:pPr>
      <w:r>
        <w:t>servir ? »</w:t>
      </w:r>
    </w:p>
    <w:p w:rsidR="005A540C" w:rsidRDefault="005A540C" w:rsidP="005A540C">
      <w:pPr>
        <w:pStyle w:val="Cartable"/>
        <w:rPr>
          <w:u w:val="single"/>
        </w:rPr>
      </w:pPr>
      <w:r>
        <w:rPr>
          <w:u w:val="single"/>
        </w:rPr>
        <w:t xml:space="preserve">Matériel </w:t>
      </w:r>
    </w:p>
    <w:p w:rsidR="005A540C" w:rsidRDefault="005A540C" w:rsidP="005A540C">
      <w:pPr>
        <w:pStyle w:val="Cartable"/>
        <w:rPr>
          <w:color w:val="0000FF"/>
        </w:rPr>
      </w:pPr>
      <w:r>
        <w:rPr>
          <w:color w:val="0000FF"/>
        </w:rPr>
        <w:t>– 2 pots de yaourt</w:t>
      </w:r>
    </w:p>
    <w:p w:rsidR="005A540C" w:rsidRDefault="005A540C" w:rsidP="005A540C">
      <w:pPr>
        <w:pStyle w:val="Cartable"/>
        <w:rPr>
          <w:color w:val="FF0000"/>
        </w:rPr>
      </w:pPr>
      <w:r>
        <w:rPr>
          <w:color w:val="FF0000"/>
        </w:rPr>
        <w:t>– de la terre</w:t>
      </w:r>
    </w:p>
    <w:p w:rsidR="005A540C" w:rsidRDefault="005A540C" w:rsidP="005A540C">
      <w:pPr>
        <w:pStyle w:val="Cartable"/>
        <w:rPr>
          <w:color w:val="00CC00"/>
        </w:rPr>
      </w:pPr>
      <w:r>
        <w:rPr>
          <w:color w:val="00CC00"/>
        </w:rPr>
        <w:t>– du coton</w:t>
      </w:r>
    </w:p>
    <w:p w:rsidR="005A540C" w:rsidRDefault="005A540C" w:rsidP="005A540C">
      <w:pPr>
        <w:pStyle w:val="Cartable"/>
        <w:rPr>
          <w:color w:val="FF0000"/>
        </w:rPr>
      </w:pPr>
      <w:r>
        <w:rPr>
          <w:color w:val="0000FF"/>
        </w:rPr>
        <w:t xml:space="preserve">– des déjections des vers de terre (« tortillons </w:t>
      </w:r>
      <w:r>
        <w:rPr>
          <w:color w:val="FF0000"/>
        </w:rPr>
        <w:t>noirs »)</w:t>
      </w:r>
    </w:p>
    <w:p w:rsidR="005A540C" w:rsidRDefault="005A540C" w:rsidP="005A540C">
      <w:pPr>
        <w:pStyle w:val="Cartable"/>
        <w:rPr>
          <w:color w:val="0000FF"/>
        </w:rPr>
      </w:pPr>
      <w:r>
        <w:rPr>
          <w:color w:val="00CC00"/>
        </w:rPr>
        <w:t xml:space="preserve">– des graines de cresson (ou lentilles, haricots…) </w:t>
      </w:r>
      <w:r>
        <w:rPr>
          <w:color w:val="0000FF"/>
        </w:rPr>
        <w:t>qui ont germé au préalable dans du coton humidifié</w:t>
      </w:r>
    </w:p>
    <w:p w:rsidR="005A540C" w:rsidRDefault="005A540C" w:rsidP="005A540C">
      <w:pPr>
        <w:pStyle w:val="Cartable"/>
        <w:rPr>
          <w:color w:val="FF0000"/>
        </w:rPr>
      </w:pPr>
      <w:r>
        <w:rPr>
          <w:color w:val="FF0000"/>
        </w:rPr>
        <w:t>– de l’eau</w:t>
      </w:r>
    </w:p>
    <w:p w:rsidR="005A540C" w:rsidRDefault="005A540C" w:rsidP="005A540C">
      <w:pPr>
        <w:pStyle w:val="Cartable"/>
        <w:rPr>
          <w:color w:val="00CC00"/>
        </w:rPr>
      </w:pPr>
      <w:r>
        <w:rPr>
          <w:color w:val="00CC00"/>
        </w:rPr>
        <w:lastRenderedPageBreak/>
        <w:t>– appareil photo numérique (optionnel)</w:t>
      </w:r>
    </w:p>
    <w:p w:rsidR="005A540C" w:rsidRDefault="005A540C" w:rsidP="005A540C">
      <w:pPr>
        <w:pStyle w:val="Cartable"/>
        <w:rPr>
          <w:u w:val="single"/>
        </w:rPr>
      </w:pPr>
      <w:r>
        <w:rPr>
          <w:u w:val="single"/>
        </w:rPr>
        <w:t xml:space="preserve">Expériences </w:t>
      </w:r>
    </w:p>
    <w:p w:rsidR="005A540C" w:rsidRDefault="005A540C" w:rsidP="005A540C">
      <w:pPr>
        <w:pStyle w:val="Cartable"/>
        <w:rPr>
          <w:color w:val="0000FF"/>
        </w:rPr>
      </w:pPr>
      <w:r>
        <w:rPr>
          <w:color w:val="0000FF"/>
        </w:rPr>
        <w:t>– Récupérer les déjections des vers de terre :</w:t>
      </w:r>
    </w:p>
    <w:p w:rsidR="005A540C" w:rsidRDefault="005A540C" w:rsidP="005A540C">
      <w:pPr>
        <w:pStyle w:val="Cartable"/>
        <w:rPr>
          <w:color w:val="0000FF"/>
        </w:rPr>
      </w:pPr>
      <w:r>
        <w:rPr>
          <w:color w:val="FF0000"/>
        </w:rPr>
        <w:t xml:space="preserve">Au fond des pots de faisselle préparés lors de la </w:t>
      </w:r>
      <w:r>
        <w:rPr>
          <w:color w:val="00CC00"/>
        </w:rPr>
        <w:t xml:space="preserve">séance 6 (en soulevant délicatement le pot </w:t>
      </w:r>
      <w:r>
        <w:rPr>
          <w:color w:val="0000FF"/>
        </w:rPr>
        <w:t>égouttoir) ;</w:t>
      </w:r>
    </w:p>
    <w:p w:rsidR="005A540C" w:rsidRDefault="005A540C" w:rsidP="005A540C">
      <w:pPr>
        <w:pStyle w:val="Cartable"/>
        <w:rPr>
          <w:color w:val="FF0000"/>
        </w:rPr>
      </w:pPr>
      <w:r>
        <w:rPr>
          <w:color w:val="FF0000"/>
        </w:rPr>
        <w:t>À la surface du pot égouttoir ;</w:t>
      </w:r>
    </w:p>
    <w:p w:rsidR="005A540C" w:rsidRDefault="005A540C" w:rsidP="005A540C">
      <w:pPr>
        <w:pStyle w:val="Cartable"/>
        <w:rPr>
          <w:color w:val="0000FF"/>
        </w:rPr>
      </w:pPr>
      <w:r>
        <w:rPr>
          <w:color w:val="00CC00"/>
        </w:rPr>
        <w:t xml:space="preserve">Au fond du pot égouttoir (en renversant son </w:t>
      </w:r>
      <w:r>
        <w:rPr>
          <w:color w:val="0000FF"/>
        </w:rPr>
        <w:t>contenu).</w:t>
      </w:r>
    </w:p>
    <w:p w:rsidR="005A540C" w:rsidRDefault="005A540C" w:rsidP="005A540C">
      <w:pPr>
        <w:pStyle w:val="Cartable"/>
        <w:rPr>
          <w:color w:val="00CC00"/>
        </w:rPr>
      </w:pPr>
      <w:r>
        <w:rPr>
          <w:color w:val="FF0000"/>
        </w:rPr>
        <w:t xml:space="preserve">– Mélanger les déjections (fertilisant naturel) avec la </w:t>
      </w:r>
      <w:r>
        <w:rPr>
          <w:color w:val="00CC00"/>
        </w:rPr>
        <w:t>terre.</w:t>
      </w:r>
    </w:p>
    <w:p w:rsidR="005A540C" w:rsidRDefault="005A540C" w:rsidP="005A540C">
      <w:pPr>
        <w:pStyle w:val="Cartable"/>
        <w:rPr>
          <w:color w:val="0000FF"/>
        </w:rPr>
      </w:pPr>
      <w:r>
        <w:rPr>
          <w:color w:val="0000FF"/>
        </w:rPr>
        <w:t>– Faire germer les graines dans du coton humidifié.</w:t>
      </w:r>
    </w:p>
    <w:p w:rsidR="005A540C" w:rsidRDefault="005A540C" w:rsidP="005A540C">
      <w:pPr>
        <w:pStyle w:val="Cartable"/>
        <w:rPr>
          <w:color w:val="FF0000"/>
        </w:rPr>
      </w:pPr>
      <w:r>
        <w:rPr>
          <w:color w:val="FF0000"/>
        </w:rPr>
        <w:t>– Numéroter les pots de 1 à 2.</w:t>
      </w:r>
    </w:p>
    <w:p w:rsidR="005A540C" w:rsidRDefault="005A540C" w:rsidP="005A540C">
      <w:pPr>
        <w:pStyle w:val="Cartable"/>
        <w:rPr>
          <w:color w:val="00CC00"/>
        </w:rPr>
      </w:pPr>
      <w:r>
        <w:rPr>
          <w:color w:val="00CC00"/>
        </w:rPr>
        <w:lastRenderedPageBreak/>
        <w:t>– Répartir la terre dans les deux pots.</w:t>
      </w:r>
    </w:p>
    <w:p w:rsidR="005A540C" w:rsidRDefault="005A540C" w:rsidP="005A540C">
      <w:pPr>
        <w:pStyle w:val="Cartable"/>
        <w:rPr>
          <w:color w:val="FF0000"/>
        </w:rPr>
      </w:pPr>
      <w:r>
        <w:rPr>
          <w:color w:val="0000FF"/>
        </w:rPr>
        <w:t xml:space="preserve">– Rajouter des déjections de vers de terre dans le </w:t>
      </w:r>
      <w:r>
        <w:rPr>
          <w:color w:val="FF0000"/>
        </w:rPr>
        <w:t>pot n°1.</w:t>
      </w:r>
    </w:p>
    <w:p w:rsidR="005A540C" w:rsidRDefault="005A540C" w:rsidP="005A540C">
      <w:pPr>
        <w:pStyle w:val="Cartable"/>
        <w:rPr>
          <w:color w:val="00CC00"/>
        </w:rPr>
      </w:pPr>
      <w:r>
        <w:rPr>
          <w:color w:val="00CC00"/>
        </w:rPr>
        <w:t>– Bien mélanger le contenu du pot n°1.</w:t>
      </w:r>
    </w:p>
    <w:p w:rsidR="005A540C" w:rsidRDefault="005A540C" w:rsidP="005A540C">
      <w:pPr>
        <w:pStyle w:val="Cartable"/>
        <w:rPr>
          <w:color w:val="0000FF"/>
        </w:rPr>
      </w:pPr>
      <w:r>
        <w:rPr>
          <w:color w:val="0000FF"/>
        </w:rPr>
        <w:t>– Planter les graines germées dans les deux pots.</w:t>
      </w:r>
    </w:p>
    <w:p w:rsidR="005A540C" w:rsidRDefault="005A540C" w:rsidP="005A540C">
      <w:pPr>
        <w:pStyle w:val="Cartable"/>
        <w:rPr>
          <w:color w:val="00CC00"/>
        </w:rPr>
      </w:pPr>
      <w:r>
        <w:rPr>
          <w:color w:val="FF0000"/>
        </w:rPr>
        <w:t xml:space="preserve">– Humidifier régulièrement la terre dans les deux </w:t>
      </w:r>
      <w:r>
        <w:rPr>
          <w:color w:val="00CC00"/>
        </w:rPr>
        <w:t>pots.</w:t>
      </w:r>
    </w:p>
    <w:p w:rsidR="005A540C" w:rsidRDefault="005A540C" w:rsidP="005A540C">
      <w:pPr>
        <w:pStyle w:val="Cartable"/>
        <w:rPr>
          <w:color w:val="00CC00"/>
        </w:rPr>
      </w:pPr>
      <w:r>
        <w:rPr>
          <w:color w:val="0000FF"/>
        </w:rPr>
        <w:t xml:space="preserve">– Prendre des photos à chaque observation </w:t>
      </w:r>
      <w:r>
        <w:rPr>
          <w:color w:val="FF0000"/>
        </w:rPr>
        <w:t>pendant plusieurs jours.</w:t>
      </w:r>
    </w:p>
    <w:p w:rsidR="000C3EBB" w:rsidRDefault="000C3EBB">
      <w:bookmarkStart w:id="0" w:name="_GoBack"/>
      <w:bookmarkEnd w:id="0"/>
    </w:p>
    <w:sectPr w:rsidR="000C3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0C"/>
    <w:rsid w:val="000C3EBB"/>
    <w:rsid w:val="005A540C"/>
    <w:rsid w:val="007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DAE7A-1A49-447D-AFCC-95E877B5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A540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2018-06-05T09:07:00Z</dcterms:created>
  <dcterms:modified xsi:type="dcterms:W3CDTF">2018-06-05T09:08:00Z</dcterms:modified>
</cp:coreProperties>
</file>