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31D2" w14:textId="77777777" w:rsidR="007E0E31" w:rsidRPr="004819BF" w:rsidRDefault="007E0E31" w:rsidP="007E0E31">
      <w:pPr>
        <w:pStyle w:val="Cartable"/>
        <w:rPr>
          <w:color w:val="0000FF"/>
        </w:rPr>
      </w:pPr>
      <w:r w:rsidRPr="004819BF">
        <w:t>Exercice</w:t>
      </w:r>
      <w:r w:rsidRPr="004819BF">
        <w:rPr>
          <w:color w:val="0000FF"/>
        </w:rPr>
        <w:t xml:space="preserve">  </w:t>
      </w:r>
      <w:r w:rsidRPr="004819BF">
        <w:rPr>
          <w:color w:val="FF0000"/>
        </w:rPr>
        <w:t>1</w:t>
      </w:r>
      <w:r w:rsidRPr="004819BF">
        <w:rPr>
          <w:color w:val="0000FF"/>
        </w:rPr>
        <w:t>6</w:t>
      </w:r>
    </w:p>
    <w:p w14:paraId="6B2E1CE1" w14:textId="77777777" w:rsidR="007E0E31" w:rsidRPr="004819BF" w:rsidRDefault="007E0E31" w:rsidP="007E0E31">
      <w:pPr>
        <w:pStyle w:val="Cartable"/>
        <w:rPr>
          <w:color w:val="00CC00"/>
        </w:rPr>
      </w:pPr>
      <w:r w:rsidRPr="004819BF">
        <w:rPr>
          <w:color w:val="0000FF"/>
        </w:rPr>
        <w:t>5</w:t>
      </w:r>
      <w:r w:rsidRPr="004819BF">
        <w:rPr>
          <w:color w:val="00CC00"/>
        </w:rPr>
        <w:t xml:space="preserve">  kilos  de  framboises  coûtent  </w:t>
      </w:r>
      <w:r w:rsidRPr="004819BF">
        <w:rPr>
          <w:color w:val="FF0000"/>
        </w:rPr>
        <w:t>2</w:t>
      </w:r>
      <w:r w:rsidRPr="004819BF">
        <w:rPr>
          <w:color w:val="0000FF"/>
        </w:rPr>
        <w:t>0</w:t>
      </w:r>
      <w:r w:rsidRPr="004819BF">
        <w:t>€</w:t>
      </w:r>
      <w:r w:rsidRPr="004819BF">
        <w:rPr>
          <w:color w:val="00CC00"/>
        </w:rPr>
        <w:t xml:space="preserve">.  </w:t>
      </w:r>
    </w:p>
    <w:p w14:paraId="6316CA8A" w14:textId="77777777" w:rsidR="007E0E31" w:rsidRPr="004819BF" w:rsidRDefault="007E0E31" w:rsidP="007E0E31">
      <w:pPr>
        <w:pStyle w:val="Cartable"/>
        <w:rPr>
          <w:color w:val="FF0000"/>
        </w:rPr>
      </w:pPr>
      <w:r w:rsidRPr="004819BF">
        <w:rPr>
          <w:color w:val="0000FF"/>
        </w:rPr>
        <w:t xml:space="preserve">Combien  coûtent  4  kilos  de  </w:t>
      </w:r>
      <w:r w:rsidRPr="004819BF">
        <w:rPr>
          <w:color w:val="FF0000"/>
        </w:rPr>
        <w:t xml:space="preserve">framboises  ?  </w:t>
      </w:r>
    </w:p>
    <w:p w14:paraId="7C64F210" w14:textId="77777777" w:rsidR="007E0E31" w:rsidRDefault="007E0E31" w:rsidP="007E0E31">
      <w:pPr>
        <w:pStyle w:val="Cartable"/>
      </w:pPr>
      <w:r w:rsidRPr="004819BF">
        <w:t xml:space="preserve">Résous  le  problème  en  trouvant  d’abord  le  prix  d’un  kilo  de  framboises.  </w:t>
      </w:r>
    </w:p>
    <w:p w14:paraId="47A73929" w14:textId="77777777" w:rsidR="007E0E31" w:rsidRDefault="007E0E31" w:rsidP="007E0E31">
      <w:pPr>
        <w:pStyle w:val="Cartable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247"/>
        <w:gridCol w:w="1247"/>
        <w:gridCol w:w="1247"/>
      </w:tblGrid>
      <w:tr w:rsidR="007E0E31" w:rsidRPr="004819BF" w14:paraId="20B4C4C4" w14:textId="77777777" w:rsidTr="009E616E">
        <w:trPr>
          <w:trHeight w:hRule="exact" w:val="1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548C2B7" w14:textId="77777777" w:rsidR="007E0E31" w:rsidRPr="004819BF" w:rsidRDefault="007E0E31" w:rsidP="009E616E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Framboises (au Kg)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2EB1C" w14:textId="1AC41561" w:rsidR="007E0E31" w:rsidRPr="004819BF" w:rsidRDefault="00E160F6" w:rsidP="009E616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E160F6">
              <w:rPr>
                <w:rFonts w:ascii="Arial" w:hAnsi="Arial" w:cs="Arial"/>
                <w:color w:val="0000FF"/>
                <w:spacing w:val="40"/>
                <w:sz w:val="40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231C5" w14:textId="77777777" w:rsidR="007E0E31" w:rsidRPr="004819BF" w:rsidRDefault="007E0E31" w:rsidP="009E616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E160F6">
              <w:rPr>
                <w:rFonts w:ascii="Arial" w:hAnsi="Arial" w:cs="Arial"/>
                <w:color w:val="0000FF"/>
                <w:spacing w:val="40"/>
                <w:sz w:val="40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0690" w14:textId="77777777" w:rsidR="007E0E31" w:rsidRPr="004819BF" w:rsidRDefault="007E0E31" w:rsidP="009E616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E160F6">
              <w:rPr>
                <w:rFonts w:ascii="Arial" w:hAnsi="Arial" w:cs="Arial"/>
                <w:color w:val="0000FF"/>
                <w:spacing w:val="40"/>
                <w:sz w:val="40"/>
              </w:rPr>
              <w:t>4</w:t>
            </w:r>
          </w:p>
        </w:tc>
      </w:tr>
      <w:tr w:rsidR="007E0E31" w:rsidRPr="004819BF" w14:paraId="1FE1A7C6" w14:textId="77777777" w:rsidTr="009E616E">
        <w:trPr>
          <w:trHeight w:hRule="exact" w:val="1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1ED4FD2" w14:textId="77777777" w:rsidR="007E0E31" w:rsidRPr="004819BF" w:rsidRDefault="007E0E31" w:rsidP="009E616E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Prix (en €)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031C" w14:textId="77777777" w:rsidR="007E0E31" w:rsidRPr="004819BF" w:rsidRDefault="007E0E31" w:rsidP="009E616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E160F6">
              <w:rPr>
                <w:rFonts w:ascii="Arial" w:hAnsi="Arial" w:cs="Arial"/>
                <w:color w:val="FF0000"/>
                <w:sz w:val="40"/>
              </w:rPr>
              <w:t>2</w:t>
            </w:r>
            <w:r w:rsidRPr="00E160F6">
              <w:rPr>
                <w:rFonts w:ascii="Arial" w:hAnsi="Arial" w:cs="Arial"/>
                <w:color w:val="0000FF"/>
                <w:spacing w:val="40"/>
                <w:sz w:val="40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FF828" w14:textId="77777777" w:rsidR="007E0E31" w:rsidRPr="004819BF" w:rsidRDefault="007E0E31" w:rsidP="009E616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C5BC" w14:textId="77777777" w:rsidR="007E0E31" w:rsidRPr="004819BF" w:rsidRDefault="007E0E31" w:rsidP="009E616E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02964CEE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31"/>
    <w:rsid w:val="00021C86"/>
    <w:rsid w:val="007E0E31"/>
    <w:rsid w:val="00E1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6E8B"/>
  <w15:chartTrackingRefBased/>
  <w15:docId w15:val="{3BAF7CA7-115B-4025-8C72-63C2651B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E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E0E31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2021-06-07T16:06:00Z</dcterms:created>
  <dcterms:modified xsi:type="dcterms:W3CDTF">2021-06-11T07:48:00Z</dcterms:modified>
</cp:coreProperties>
</file>