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74CDAB" w14:textId="411179E4" w:rsidR="00EB38C8" w:rsidRPr="00B94767" w:rsidRDefault="00EB38C8" w:rsidP="00EB38C8">
      <w:pPr>
        <w:spacing w:before="360" w:after="240" w:line="240" w:lineRule="auto"/>
        <w:rPr>
          <w:rFonts w:cstheme="minorHAnsi"/>
          <w:sz w:val="24"/>
          <w:szCs w:val="24"/>
        </w:rPr>
      </w:pPr>
      <w:r w:rsidRPr="00B94767">
        <w:rPr>
          <w:rFonts w:cstheme="minorHAnsi"/>
          <w:b/>
          <w:sz w:val="24"/>
          <w:szCs w:val="24"/>
          <w:shd w:val="clear" w:color="auto" w:fill="35BD00"/>
        </w:rPr>
        <w:t xml:space="preserve">  </w:t>
      </w:r>
      <w:r w:rsidRPr="00B94767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1   </w:t>
      </w:r>
      <w:r w:rsidRPr="00B94767">
        <w:rPr>
          <w:rFonts w:cstheme="minorHAnsi"/>
          <w:sz w:val="24"/>
          <w:szCs w:val="24"/>
        </w:rPr>
        <w:t> </w:t>
      </w:r>
      <w:r w:rsidRPr="00665F80">
        <w:rPr>
          <w:rFonts w:cstheme="minorHAnsi"/>
          <w:b/>
          <w:sz w:val="24"/>
          <w:szCs w:val="24"/>
        </w:rPr>
        <w:t>Entoure les trois synonymes de l’adjectif</w:t>
      </w:r>
      <w:r>
        <w:rPr>
          <w:rFonts w:cstheme="minorHAnsi"/>
          <w:b/>
          <w:sz w:val="24"/>
          <w:szCs w:val="24"/>
        </w:rPr>
        <w:t xml:space="preserve"> qualificatif</w:t>
      </w:r>
      <w:r w:rsidRPr="00665F80">
        <w:rPr>
          <w:rFonts w:cstheme="minorHAnsi"/>
          <w:b/>
          <w:sz w:val="24"/>
          <w:szCs w:val="24"/>
        </w:rPr>
        <w:t xml:space="preserve"> </w:t>
      </w:r>
      <w:r w:rsidRPr="00665F80">
        <w:rPr>
          <w:rFonts w:cstheme="minorHAnsi"/>
          <w:b/>
          <w:sz w:val="24"/>
          <w:szCs w:val="24"/>
          <w:u w:val="single"/>
        </w:rPr>
        <w:t>courageux</w:t>
      </w:r>
      <w:r w:rsidRPr="00665F80">
        <w:rPr>
          <w:rFonts w:cstheme="minorHAnsi"/>
          <w:b/>
          <w:sz w:val="24"/>
          <w:szCs w:val="24"/>
        </w:rPr>
        <w:t>.</w:t>
      </w:r>
      <w:r w:rsidRPr="00B94767">
        <w:rPr>
          <w:rFonts w:cstheme="minorHAnsi"/>
          <w:sz w:val="24"/>
          <w:szCs w:val="24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560"/>
        <w:gridCol w:w="1346"/>
        <w:gridCol w:w="1631"/>
      </w:tblGrid>
      <w:tr w:rsidR="00EB38C8" w:rsidRPr="00B94767" w14:paraId="027B260D" w14:textId="77777777" w:rsidTr="00C64624">
        <w:trPr>
          <w:trHeight w:val="1248"/>
        </w:trPr>
        <w:tc>
          <w:tcPr>
            <w:tcW w:w="1560" w:type="dxa"/>
          </w:tcPr>
          <w:p w14:paraId="6703041E" w14:textId="77777777" w:rsidR="00EB38C8" w:rsidRPr="00B94767" w:rsidRDefault="00EB38C8" w:rsidP="00C64624">
            <w:pPr>
              <w:spacing w:before="120" w:after="24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75634A">
              <w:rPr>
                <w:rFonts w:cstheme="minorHAnsi"/>
                <w:sz w:val="24"/>
                <w:szCs w:val="24"/>
                <w:bdr w:val="single" w:sz="4" w:space="0" w:color="auto"/>
              </w:rPr>
              <w:t>héroïque</w:t>
            </w:r>
          </w:p>
          <w:p w14:paraId="79C1DB6C" w14:textId="77777777" w:rsidR="00EB38C8" w:rsidRPr="00B94767" w:rsidRDefault="00EB38C8" w:rsidP="00C64624">
            <w:pPr>
              <w:spacing w:before="24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B94767">
              <w:rPr>
                <w:rFonts w:cstheme="minorHAnsi"/>
                <w:sz w:val="24"/>
                <w:szCs w:val="24"/>
              </w:rPr>
              <w:t>peureux</w:t>
            </w:r>
          </w:p>
        </w:tc>
        <w:tc>
          <w:tcPr>
            <w:tcW w:w="1346" w:type="dxa"/>
          </w:tcPr>
          <w:p w14:paraId="1D0BA6FD" w14:textId="77777777" w:rsidR="00EB38C8" w:rsidRPr="00B94767" w:rsidRDefault="00EB38C8" w:rsidP="00C64624">
            <w:pPr>
              <w:spacing w:before="120" w:after="24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B94767">
              <w:rPr>
                <w:rFonts w:cstheme="minorHAnsi"/>
                <w:sz w:val="24"/>
                <w:szCs w:val="24"/>
              </w:rPr>
              <w:t>adorable</w:t>
            </w:r>
          </w:p>
          <w:p w14:paraId="6311E8FD" w14:textId="77777777" w:rsidR="00EB38C8" w:rsidRPr="00B94767" w:rsidRDefault="00EB38C8" w:rsidP="00C64624">
            <w:pPr>
              <w:spacing w:before="24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75634A">
              <w:rPr>
                <w:rFonts w:cstheme="minorHAnsi"/>
                <w:sz w:val="24"/>
                <w:szCs w:val="24"/>
                <w:bdr w:val="single" w:sz="4" w:space="0" w:color="auto"/>
              </w:rPr>
              <w:t>brave</w:t>
            </w:r>
          </w:p>
        </w:tc>
        <w:tc>
          <w:tcPr>
            <w:tcW w:w="1631" w:type="dxa"/>
          </w:tcPr>
          <w:p w14:paraId="41240AC6" w14:textId="77777777" w:rsidR="00EB38C8" w:rsidRPr="00B94767" w:rsidRDefault="00EB38C8" w:rsidP="00C64624">
            <w:pPr>
              <w:spacing w:before="120" w:after="24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B94767">
              <w:rPr>
                <w:rFonts w:cstheme="minorHAnsi"/>
                <w:sz w:val="24"/>
                <w:szCs w:val="24"/>
              </w:rPr>
              <w:t xml:space="preserve"> </w:t>
            </w:r>
            <w:r w:rsidRPr="0075634A">
              <w:rPr>
                <w:rFonts w:cstheme="minorHAnsi"/>
                <w:sz w:val="24"/>
                <w:szCs w:val="24"/>
                <w:bdr w:val="single" w:sz="4" w:space="0" w:color="auto"/>
              </w:rPr>
              <w:t>vaillant</w:t>
            </w:r>
          </w:p>
          <w:p w14:paraId="1EBE381B" w14:textId="77777777" w:rsidR="00EB38C8" w:rsidRPr="00B94767" w:rsidRDefault="00EB38C8" w:rsidP="00C64624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B94767">
              <w:rPr>
                <w:rFonts w:cstheme="minorHAnsi"/>
                <w:sz w:val="24"/>
                <w:szCs w:val="24"/>
              </w:rPr>
              <w:t xml:space="preserve">paresseux  </w:t>
            </w:r>
          </w:p>
        </w:tc>
      </w:tr>
    </w:tbl>
    <w:p w14:paraId="496F63B7" w14:textId="77777777" w:rsidR="00EB38C8" w:rsidRPr="00B94767" w:rsidRDefault="00EB38C8" w:rsidP="00EB38C8">
      <w:pPr>
        <w:spacing w:before="320" w:after="240" w:line="240" w:lineRule="auto"/>
        <w:rPr>
          <w:rFonts w:cstheme="minorHAnsi"/>
          <w:sz w:val="24"/>
          <w:szCs w:val="24"/>
        </w:rPr>
      </w:pPr>
      <w:r w:rsidRPr="00B94767">
        <w:rPr>
          <w:rFonts w:cstheme="minorHAnsi"/>
          <w:b/>
          <w:sz w:val="24"/>
          <w:szCs w:val="24"/>
          <w:shd w:val="clear" w:color="auto" w:fill="35BD00"/>
        </w:rPr>
        <w:t xml:space="preserve">  </w:t>
      </w:r>
      <w:r w:rsidRPr="00B94767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2 </w:t>
      </w:r>
      <w:r w:rsidRPr="00B94767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B94767">
        <w:rPr>
          <w:rFonts w:cstheme="minorHAnsi"/>
          <w:sz w:val="24"/>
          <w:szCs w:val="24"/>
        </w:rPr>
        <w:t> </w:t>
      </w:r>
      <w:r w:rsidRPr="00B94767">
        <w:rPr>
          <w:rFonts w:cstheme="minorHAnsi"/>
          <w:b/>
          <w:sz w:val="24"/>
          <w:szCs w:val="24"/>
        </w:rPr>
        <w:t xml:space="preserve">Associe chaque mot de la liste </w:t>
      </w:r>
      <w:r w:rsidRPr="00B94767">
        <w:rPr>
          <w:rFonts w:cstheme="minorHAnsi"/>
          <w:b/>
          <w:sz w:val="24"/>
          <w:szCs w:val="24"/>
          <w:u w:val="single"/>
        </w:rPr>
        <w:t>a</w:t>
      </w:r>
      <w:r w:rsidRPr="00B94767">
        <w:rPr>
          <w:rFonts w:cstheme="minorHAnsi"/>
          <w:b/>
          <w:sz w:val="24"/>
          <w:szCs w:val="24"/>
        </w:rPr>
        <w:t xml:space="preserve"> avec son synonyme de la liste </w:t>
      </w:r>
      <w:r w:rsidRPr="00B94767">
        <w:rPr>
          <w:rFonts w:cstheme="minorHAnsi"/>
          <w:b/>
          <w:sz w:val="24"/>
          <w:szCs w:val="24"/>
          <w:u w:val="single"/>
        </w:rPr>
        <w:t>b</w:t>
      </w:r>
      <w:r w:rsidRPr="00B94767">
        <w:rPr>
          <w:rFonts w:cstheme="minorHAnsi"/>
          <w:b/>
          <w:sz w:val="24"/>
          <w:szCs w:val="24"/>
        </w:rPr>
        <w:t>.</w:t>
      </w:r>
    </w:p>
    <w:p w14:paraId="515136A7" w14:textId="6BF28980" w:rsidR="00EB38C8" w:rsidRPr="0075634A" w:rsidRDefault="0075634A" w:rsidP="0075634A">
      <w:pPr>
        <w:spacing w:before="240" w:after="240" w:line="360" w:lineRule="auto"/>
        <w:rPr>
          <w:rFonts w:cstheme="minorHAnsi"/>
          <w:sz w:val="24"/>
          <w:szCs w:val="24"/>
        </w:rPr>
      </w:pPr>
      <w:r w:rsidRPr="0075634A">
        <w:rPr>
          <w:rFonts w:cstheme="minorHAnsi"/>
          <w:sz w:val="24"/>
          <w:szCs w:val="24"/>
        </w:rPr>
        <w:t>c</w:t>
      </w:r>
      <w:r w:rsidR="00EB38C8" w:rsidRPr="0075634A">
        <w:rPr>
          <w:rFonts w:cstheme="minorHAnsi"/>
          <w:sz w:val="24"/>
          <w:szCs w:val="24"/>
        </w:rPr>
        <w:t>lair</w:t>
      </w:r>
      <w:r w:rsidRPr="0075634A">
        <w:rPr>
          <w:rFonts w:cstheme="minorHAnsi"/>
          <w:sz w:val="24"/>
          <w:szCs w:val="24"/>
        </w:rPr>
        <w:t xml:space="preserve"> </w:t>
      </w:r>
      <w:r w:rsidRPr="0075634A">
        <w:rPr>
          <w:rFonts w:cstheme="minorHAnsi"/>
          <w:color w:val="FF0000"/>
          <w:sz w:val="24"/>
          <w:szCs w:val="24"/>
        </w:rPr>
        <w:t>(lumineux)</w:t>
      </w:r>
      <w:r w:rsidR="00EB38C8" w:rsidRPr="0075634A">
        <w:rPr>
          <w:rFonts w:cstheme="minorHAnsi"/>
          <w:color w:val="FF0000"/>
          <w:sz w:val="24"/>
          <w:szCs w:val="24"/>
        </w:rPr>
        <w:t xml:space="preserve">  </w:t>
      </w:r>
      <w:r w:rsidR="00EB38C8" w:rsidRPr="0075634A">
        <w:rPr>
          <w:rFonts w:cstheme="minorHAnsi"/>
          <w:sz w:val="24"/>
          <w:szCs w:val="24"/>
        </w:rPr>
        <w:t>–  colis</w:t>
      </w:r>
      <w:r w:rsidRPr="0075634A">
        <w:rPr>
          <w:rFonts w:cstheme="minorHAnsi"/>
          <w:sz w:val="24"/>
          <w:szCs w:val="24"/>
        </w:rPr>
        <w:t xml:space="preserve"> </w:t>
      </w:r>
      <w:r w:rsidRPr="0075634A">
        <w:rPr>
          <w:rFonts w:cstheme="minorHAnsi"/>
          <w:color w:val="FF0000"/>
          <w:sz w:val="24"/>
          <w:szCs w:val="24"/>
        </w:rPr>
        <w:t>(paquet)</w:t>
      </w:r>
      <w:r w:rsidR="00EB38C8" w:rsidRPr="0075634A">
        <w:rPr>
          <w:rFonts w:cstheme="minorHAnsi"/>
          <w:color w:val="FF0000"/>
          <w:sz w:val="24"/>
          <w:szCs w:val="24"/>
        </w:rPr>
        <w:t xml:space="preserve">  </w:t>
      </w:r>
      <w:r w:rsidR="00EB38C8" w:rsidRPr="0075634A">
        <w:rPr>
          <w:rFonts w:cstheme="minorHAnsi"/>
          <w:sz w:val="24"/>
          <w:szCs w:val="24"/>
        </w:rPr>
        <w:t xml:space="preserve">–  horloge </w:t>
      </w:r>
      <w:r w:rsidRPr="0075634A">
        <w:rPr>
          <w:rFonts w:cstheme="minorHAnsi"/>
          <w:color w:val="FF0000"/>
          <w:sz w:val="24"/>
          <w:szCs w:val="24"/>
        </w:rPr>
        <w:t>(pendule)</w:t>
      </w:r>
      <w:r w:rsidR="00EB38C8" w:rsidRPr="0075634A">
        <w:rPr>
          <w:rFonts w:cstheme="minorHAnsi"/>
          <w:color w:val="FF0000"/>
          <w:sz w:val="24"/>
          <w:szCs w:val="24"/>
        </w:rPr>
        <w:t xml:space="preserve"> </w:t>
      </w:r>
      <w:r w:rsidR="00EB38C8" w:rsidRPr="0075634A">
        <w:rPr>
          <w:rFonts w:cstheme="minorHAnsi"/>
          <w:sz w:val="24"/>
          <w:szCs w:val="24"/>
        </w:rPr>
        <w:t>–  attraper</w:t>
      </w:r>
      <w:r w:rsidRPr="0075634A">
        <w:rPr>
          <w:rFonts w:cstheme="minorHAnsi"/>
          <w:sz w:val="24"/>
          <w:szCs w:val="24"/>
        </w:rPr>
        <w:t xml:space="preserve"> </w:t>
      </w:r>
      <w:r w:rsidRPr="0075634A">
        <w:rPr>
          <w:rFonts w:cstheme="minorHAnsi"/>
          <w:color w:val="FF0000"/>
          <w:sz w:val="24"/>
          <w:szCs w:val="24"/>
        </w:rPr>
        <w:t>(capturer)</w:t>
      </w:r>
    </w:p>
    <w:p w14:paraId="3008E449" w14:textId="77777777" w:rsidR="00EB38C8" w:rsidRPr="00B94767" w:rsidRDefault="00EB38C8" w:rsidP="0075634A">
      <w:pPr>
        <w:spacing w:before="480" w:after="240" w:line="240" w:lineRule="auto"/>
        <w:jc w:val="both"/>
        <w:rPr>
          <w:rFonts w:cstheme="minorHAnsi"/>
          <w:b/>
          <w:sz w:val="24"/>
          <w:szCs w:val="24"/>
        </w:rPr>
      </w:pPr>
      <w:r w:rsidRPr="00B94767">
        <w:rPr>
          <w:rFonts w:cstheme="minorHAnsi"/>
          <w:b/>
          <w:sz w:val="24"/>
          <w:szCs w:val="24"/>
          <w:shd w:val="clear" w:color="auto" w:fill="35BD00"/>
        </w:rPr>
        <w:t xml:space="preserve">  </w:t>
      </w:r>
      <w:r w:rsidRPr="00B94767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B94767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sz w:val="24"/>
          <w:szCs w:val="24"/>
        </w:rPr>
        <w:t xml:space="preserve"> Recopie les expressions en remplaçant le verbe </w:t>
      </w:r>
      <w:r w:rsidRPr="00665F80">
        <w:rPr>
          <w:rFonts w:cstheme="minorHAnsi"/>
          <w:b/>
          <w:sz w:val="24"/>
          <w:szCs w:val="24"/>
          <w:u w:val="single"/>
        </w:rPr>
        <w:t>mettre</w:t>
      </w:r>
      <w:r>
        <w:rPr>
          <w:rFonts w:cstheme="minorHAnsi"/>
          <w:b/>
          <w:sz w:val="24"/>
          <w:szCs w:val="24"/>
        </w:rPr>
        <w:t xml:space="preserve"> par un verbe synonyme : </w:t>
      </w:r>
      <w:r w:rsidRPr="00B94767">
        <w:rPr>
          <w:rFonts w:cstheme="minorHAnsi"/>
          <w:sz w:val="24"/>
          <w:szCs w:val="24"/>
        </w:rPr>
        <w:t>accrocher</w:t>
      </w:r>
      <w:r>
        <w:rPr>
          <w:rFonts w:cstheme="minorHAnsi"/>
          <w:sz w:val="24"/>
          <w:szCs w:val="24"/>
        </w:rPr>
        <w:t xml:space="preserve">, </w:t>
      </w:r>
      <w:r w:rsidRPr="00B94767">
        <w:rPr>
          <w:rFonts w:cstheme="minorHAnsi"/>
          <w:sz w:val="24"/>
          <w:szCs w:val="24"/>
        </w:rPr>
        <w:t xml:space="preserve">enfiler </w:t>
      </w:r>
      <w:r>
        <w:rPr>
          <w:rFonts w:cstheme="minorHAnsi"/>
          <w:sz w:val="24"/>
          <w:szCs w:val="24"/>
        </w:rPr>
        <w:t>ou</w:t>
      </w:r>
      <w:r w:rsidRPr="00B94767">
        <w:rPr>
          <w:rFonts w:cstheme="minorHAnsi"/>
          <w:sz w:val="24"/>
          <w:szCs w:val="24"/>
        </w:rPr>
        <w:t xml:space="preserve"> étaler</w:t>
      </w:r>
      <w:r>
        <w:rPr>
          <w:rFonts w:cstheme="minorHAnsi"/>
          <w:sz w:val="24"/>
          <w:szCs w:val="24"/>
        </w:rPr>
        <w:t>.</w:t>
      </w:r>
    </w:p>
    <w:p w14:paraId="602A9896" w14:textId="1C71FCB1" w:rsidR="00EB38C8" w:rsidRPr="00B94767" w:rsidRDefault="00EB38C8" w:rsidP="006D6513">
      <w:pPr>
        <w:pStyle w:val="Paragraphedeliste"/>
        <w:numPr>
          <w:ilvl w:val="0"/>
          <w:numId w:val="1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 w:rsidRPr="00B94767">
        <w:rPr>
          <w:rFonts w:cstheme="minorHAnsi"/>
          <w:sz w:val="24"/>
          <w:szCs w:val="24"/>
        </w:rPr>
        <w:t>mettre du beurre sur le pain.</w:t>
      </w:r>
      <w:r w:rsidR="0075634A">
        <w:rPr>
          <w:rFonts w:cstheme="minorHAnsi"/>
          <w:sz w:val="24"/>
          <w:szCs w:val="24"/>
        </w:rPr>
        <w:t xml:space="preserve"> </w:t>
      </w:r>
      <w:r w:rsidR="0075634A">
        <w:rPr>
          <w:rFonts w:cstheme="minorHAnsi"/>
          <w:color w:val="FF0000"/>
          <w:sz w:val="24"/>
          <w:szCs w:val="24"/>
        </w:rPr>
        <w:t>étaler</w:t>
      </w:r>
    </w:p>
    <w:p w14:paraId="5D2CAB0D" w14:textId="6902FECE" w:rsidR="00EB38C8" w:rsidRPr="00B94767" w:rsidRDefault="00EB38C8" w:rsidP="006D6513">
      <w:pPr>
        <w:pStyle w:val="Paragraphedeliste"/>
        <w:numPr>
          <w:ilvl w:val="0"/>
          <w:numId w:val="1"/>
        </w:numPr>
        <w:spacing w:before="240" w:after="0" w:line="360" w:lineRule="auto"/>
        <w:ind w:left="244" w:hanging="244"/>
        <w:rPr>
          <w:rFonts w:cstheme="minorHAnsi"/>
          <w:sz w:val="24"/>
          <w:szCs w:val="24"/>
        </w:rPr>
      </w:pPr>
      <w:r w:rsidRPr="00B94767">
        <w:rPr>
          <w:rFonts w:cstheme="minorHAnsi"/>
          <w:sz w:val="24"/>
          <w:szCs w:val="24"/>
        </w:rPr>
        <w:t>mettre un tableau au mur.</w:t>
      </w:r>
      <w:r w:rsidR="0075634A">
        <w:rPr>
          <w:rFonts w:cstheme="minorHAnsi"/>
          <w:sz w:val="24"/>
          <w:szCs w:val="24"/>
        </w:rPr>
        <w:t xml:space="preserve"> </w:t>
      </w:r>
      <w:r w:rsidR="0075634A">
        <w:rPr>
          <w:rFonts w:cstheme="minorHAnsi"/>
          <w:color w:val="FF0000"/>
          <w:sz w:val="24"/>
          <w:szCs w:val="24"/>
        </w:rPr>
        <w:t>accrocher</w:t>
      </w:r>
    </w:p>
    <w:p w14:paraId="15AAF588" w14:textId="63192603" w:rsidR="00EB38C8" w:rsidRPr="00B94767" w:rsidRDefault="00EB38C8" w:rsidP="006D6513">
      <w:pPr>
        <w:pStyle w:val="Paragraphedeliste"/>
        <w:numPr>
          <w:ilvl w:val="0"/>
          <w:numId w:val="1"/>
        </w:numPr>
        <w:spacing w:before="360" w:after="360" w:line="360" w:lineRule="auto"/>
        <w:ind w:left="244" w:hanging="244"/>
        <w:rPr>
          <w:rFonts w:cstheme="minorHAnsi"/>
          <w:sz w:val="24"/>
          <w:szCs w:val="24"/>
        </w:rPr>
      </w:pPr>
      <w:r w:rsidRPr="00B94767">
        <w:rPr>
          <w:rFonts w:cstheme="minorHAnsi"/>
          <w:sz w:val="24"/>
          <w:szCs w:val="24"/>
        </w:rPr>
        <w:t>mettre un pantalon.</w:t>
      </w:r>
      <w:r w:rsidR="0075634A">
        <w:rPr>
          <w:rFonts w:cstheme="minorHAnsi"/>
          <w:sz w:val="24"/>
          <w:szCs w:val="24"/>
        </w:rPr>
        <w:t xml:space="preserve"> </w:t>
      </w:r>
      <w:r w:rsidR="0075634A">
        <w:rPr>
          <w:rFonts w:cstheme="minorHAnsi"/>
          <w:color w:val="FF0000"/>
          <w:sz w:val="24"/>
          <w:szCs w:val="24"/>
        </w:rPr>
        <w:t>enfiler</w:t>
      </w:r>
    </w:p>
    <w:p w14:paraId="5A9A13C8" w14:textId="77777777" w:rsidR="00EB38C8" w:rsidRPr="00B94767" w:rsidRDefault="00EB38C8" w:rsidP="00EB38C8">
      <w:pPr>
        <w:spacing w:before="240" w:after="120" w:line="240" w:lineRule="auto"/>
        <w:rPr>
          <w:rFonts w:cstheme="minorHAnsi"/>
          <w:b/>
          <w:sz w:val="24"/>
          <w:szCs w:val="24"/>
        </w:rPr>
      </w:pPr>
      <w:r w:rsidRPr="00B94767">
        <w:rPr>
          <w:rFonts w:cstheme="minorHAnsi"/>
          <w:b/>
          <w:sz w:val="24"/>
          <w:szCs w:val="24"/>
          <w:shd w:val="clear" w:color="auto" w:fill="35BD00"/>
        </w:rPr>
        <w:t xml:space="preserve">  </w:t>
      </w:r>
      <w:r w:rsidRPr="00B94767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4 </w:t>
      </w:r>
      <w:r w:rsidRPr="00B94767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B94767">
        <w:rPr>
          <w:rFonts w:cstheme="minorHAnsi"/>
          <w:b/>
          <w:sz w:val="24"/>
          <w:szCs w:val="24"/>
        </w:rPr>
        <w:t xml:space="preserve"> Recopie les expressions en remplaçant le verbe </w:t>
      </w:r>
      <w:r w:rsidRPr="00B94767">
        <w:rPr>
          <w:rFonts w:cstheme="minorHAnsi"/>
          <w:b/>
          <w:sz w:val="24"/>
          <w:szCs w:val="24"/>
          <w:u w:val="single"/>
        </w:rPr>
        <w:t>faire</w:t>
      </w:r>
      <w:r w:rsidRPr="00B94767">
        <w:rPr>
          <w:rFonts w:cstheme="minorHAnsi"/>
          <w:b/>
          <w:sz w:val="24"/>
          <w:szCs w:val="24"/>
        </w:rPr>
        <w:t xml:space="preserve"> par un</w:t>
      </w:r>
      <w:r>
        <w:rPr>
          <w:rFonts w:cstheme="minorHAnsi"/>
          <w:b/>
          <w:sz w:val="24"/>
          <w:szCs w:val="24"/>
        </w:rPr>
        <w:t xml:space="preserve"> verbe</w:t>
      </w:r>
      <w:r w:rsidRPr="00B94767">
        <w:rPr>
          <w:rFonts w:cstheme="minorHAnsi"/>
          <w:b/>
          <w:sz w:val="24"/>
          <w:szCs w:val="24"/>
        </w:rPr>
        <w:t xml:space="preserve"> synonyme : </w:t>
      </w:r>
      <w:r w:rsidRPr="00B94767">
        <w:rPr>
          <w:rFonts w:cstheme="minorHAnsi"/>
          <w:sz w:val="24"/>
          <w:szCs w:val="24"/>
        </w:rPr>
        <w:t>tourner</w:t>
      </w:r>
      <w:r>
        <w:rPr>
          <w:rFonts w:cstheme="minorHAnsi"/>
          <w:sz w:val="24"/>
          <w:szCs w:val="24"/>
        </w:rPr>
        <w:t>,</w:t>
      </w:r>
      <w:r w:rsidRPr="00B94767">
        <w:rPr>
          <w:rFonts w:cstheme="minorHAnsi"/>
          <w:sz w:val="24"/>
          <w:szCs w:val="24"/>
        </w:rPr>
        <w:t xml:space="preserve"> tricoter</w:t>
      </w:r>
      <w:r>
        <w:rPr>
          <w:rFonts w:cstheme="minorHAnsi"/>
          <w:sz w:val="24"/>
          <w:szCs w:val="24"/>
        </w:rPr>
        <w:t xml:space="preserve"> ou</w:t>
      </w:r>
      <w:r w:rsidRPr="00B94767">
        <w:rPr>
          <w:rFonts w:cstheme="minorHAnsi"/>
          <w:sz w:val="24"/>
          <w:szCs w:val="24"/>
        </w:rPr>
        <w:t xml:space="preserve"> laver</w:t>
      </w:r>
      <w:r>
        <w:rPr>
          <w:rFonts w:cstheme="minorHAnsi"/>
          <w:sz w:val="24"/>
          <w:szCs w:val="24"/>
        </w:rPr>
        <w:t>.</w:t>
      </w:r>
    </w:p>
    <w:p w14:paraId="63F5D465" w14:textId="2B763938" w:rsidR="00EB38C8" w:rsidRPr="00B94767" w:rsidRDefault="00EB38C8" w:rsidP="006D6513">
      <w:pPr>
        <w:pStyle w:val="Paragraphedeliste"/>
        <w:numPr>
          <w:ilvl w:val="0"/>
          <w:numId w:val="11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B94767">
        <w:rPr>
          <w:rFonts w:cstheme="minorHAnsi"/>
          <w:sz w:val="24"/>
          <w:szCs w:val="24"/>
        </w:rPr>
        <w:t>faire une écharpe.</w:t>
      </w:r>
      <w:r w:rsidR="0075634A">
        <w:rPr>
          <w:rFonts w:cstheme="minorHAnsi"/>
          <w:sz w:val="24"/>
          <w:szCs w:val="24"/>
        </w:rPr>
        <w:t xml:space="preserve"> </w:t>
      </w:r>
      <w:r w:rsidR="0075634A">
        <w:rPr>
          <w:rFonts w:cstheme="minorHAnsi"/>
          <w:color w:val="FF0000"/>
          <w:sz w:val="24"/>
          <w:szCs w:val="24"/>
        </w:rPr>
        <w:t>tricoter</w:t>
      </w:r>
    </w:p>
    <w:p w14:paraId="68E20061" w14:textId="6B632035" w:rsidR="00EB38C8" w:rsidRPr="00B94767" w:rsidRDefault="00EB38C8" w:rsidP="006D6513">
      <w:pPr>
        <w:pStyle w:val="Paragraphedeliste"/>
        <w:numPr>
          <w:ilvl w:val="0"/>
          <w:numId w:val="11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B94767">
        <w:rPr>
          <w:rFonts w:cstheme="minorHAnsi"/>
          <w:sz w:val="24"/>
          <w:szCs w:val="24"/>
        </w:rPr>
        <w:t xml:space="preserve">faire un film. </w:t>
      </w:r>
      <w:r w:rsidR="0075634A">
        <w:rPr>
          <w:rFonts w:cstheme="minorHAnsi"/>
          <w:color w:val="FF0000"/>
          <w:sz w:val="24"/>
          <w:szCs w:val="24"/>
        </w:rPr>
        <w:t>tourner</w:t>
      </w:r>
    </w:p>
    <w:p w14:paraId="41357356" w14:textId="1F221658" w:rsidR="00EB38C8" w:rsidRPr="00B94767" w:rsidRDefault="00EB38C8" w:rsidP="006D6513">
      <w:pPr>
        <w:pStyle w:val="Paragraphedeliste"/>
        <w:numPr>
          <w:ilvl w:val="0"/>
          <w:numId w:val="11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r w:rsidRPr="00B94767">
        <w:rPr>
          <w:rFonts w:cstheme="minorHAnsi"/>
          <w:sz w:val="24"/>
          <w:szCs w:val="24"/>
        </w:rPr>
        <w:t xml:space="preserve">faire la vaisselle. </w:t>
      </w:r>
      <w:r w:rsidR="0075634A">
        <w:rPr>
          <w:rFonts w:cstheme="minorHAnsi"/>
          <w:color w:val="FF0000"/>
          <w:sz w:val="24"/>
          <w:szCs w:val="24"/>
        </w:rPr>
        <w:t>laver</w:t>
      </w:r>
    </w:p>
    <w:p w14:paraId="3A968BE0" w14:textId="77777777" w:rsidR="00EB38C8" w:rsidRPr="00B94767" w:rsidRDefault="00EB38C8" w:rsidP="00EB38C8">
      <w:pPr>
        <w:spacing w:before="240" w:after="240" w:line="240" w:lineRule="auto"/>
        <w:jc w:val="both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 w:rsidRPr="00B94767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B94767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5 </w:t>
      </w:r>
      <w:r w:rsidRPr="00B94767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B94767">
        <w:rPr>
          <w:rFonts w:cstheme="minorHAnsi"/>
          <w:b/>
          <w:sz w:val="24"/>
          <w:szCs w:val="24"/>
        </w:rPr>
        <w:t xml:space="preserve"> Entoure le contraire de chaque verbe. </w:t>
      </w:r>
    </w:p>
    <w:p w14:paraId="3C80DDDA" w14:textId="77777777" w:rsidR="00EB38C8" w:rsidRPr="00B94767" w:rsidRDefault="00EB38C8" w:rsidP="0075634A">
      <w:pPr>
        <w:pStyle w:val="Paragraphedeliste"/>
        <w:numPr>
          <w:ilvl w:val="0"/>
          <w:numId w:val="2"/>
        </w:numPr>
        <w:spacing w:after="100" w:afterAutospacing="1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é</w:t>
      </w:r>
      <w:r w:rsidRPr="00B94767">
        <w:rPr>
          <w:rFonts w:cstheme="minorHAnsi"/>
          <w:b/>
          <w:sz w:val="24"/>
          <w:szCs w:val="24"/>
        </w:rPr>
        <w:t>nerver</w:t>
      </w:r>
      <w:r>
        <w:rPr>
          <w:rFonts w:cstheme="minorHAnsi"/>
          <w:sz w:val="24"/>
          <w:szCs w:val="24"/>
        </w:rPr>
        <w:br/>
      </w:r>
      <w:r w:rsidRPr="00B94767">
        <w:rPr>
          <w:rFonts w:cstheme="minorHAnsi"/>
          <w:sz w:val="24"/>
          <w:szCs w:val="24"/>
        </w:rPr>
        <w:t>taquiner  –  agacer</w:t>
      </w:r>
      <w:r>
        <w:rPr>
          <w:rFonts w:cstheme="minorHAnsi"/>
          <w:sz w:val="24"/>
          <w:szCs w:val="24"/>
        </w:rPr>
        <w:t xml:space="preserve"> </w:t>
      </w:r>
      <w:r w:rsidRPr="00B94767">
        <w:rPr>
          <w:rFonts w:cstheme="minorHAnsi"/>
          <w:sz w:val="24"/>
          <w:szCs w:val="24"/>
        </w:rPr>
        <w:t xml:space="preserve"> – </w:t>
      </w:r>
      <w:r>
        <w:rPr>
          <w:rFonts w:cstheme="minorHAnsi"/>
          <w:sz w:val="24"/>
          <w:szCs w:val="24"/>
        </w:rPr>
        <w:t xml:space="preserve"> </w:t>
      </w:r>
      <w:r w:rsidRPr="0075634A">
        <w:rPr>
          <w:rFonts w:cstheme="minorHAnsi"/>
          <w:sz w:val="24"/>
          <w:szCs w:val="24"/>
          <w:bdr w:val="single" w:sz="4" w:space="0" w:color="auto"/>
        </w:rPr>
        <w:t>calmer</w:t>
      </w:r>
      <w:r w:rsidRPr="00B94767">
        <w:rPr>
          <w:rFonts w:cstheme="minorHAnsi"/>
          <w:sz w:val="24"/>
          <w:szCs w:val="24"/>
        </w:rPr>
        <w:t xml:space="preserve"> </w:t>
      </w:r>
    </w:p>
    <w:p w14:paraId="36CBC6FE" w14:textId="77777777" w:rsidR="00EB38C8" w:rsidRPr="00B94767" w:rsidRDefault="00EB38C8" w:rsidP="006D6513">
      <w:pPr>
        <w:pStyle w:val="Paragraphedeliste"/>
        <w:numPr>
          <w:ilvl w:val="0"/>
          <w:numId w:val="2"/>
        </w:numPr>
        <w:spacing w:after="100" w:afterAutospacing="1" w:line="360" w:lineRule="auto"/>
        <w:ind w:left="244" w:hanging="244"/>
        <w:rPr>
          <w:rFonts w:cstheme="minorHAnsi"/>
          <w:sz w:val="24"/>
          <w:szCs w:val="24"/>
        </w:rPr>
      </w:pPr>
      <w:r w:rsidRPr="00B94767">
        <w:rPr>
          <w:rFonts w:cstheme="minorHAnsi"/>
          <w:b/>
          <w:sz w:val="24"/>
          <w:szCs w:val="24"/>
        </w:rPr>
        <w:t>construire</w:t>
      </w:r>
      <w:r>
        <w:rPr>
          <w:rFonts w:cstheme="minorHAnsi"/>
          <w:b/>
          <w:sz w:val="24"/>
          <w:szCs w:val="24"/>
        </w:rPr>
        <w:br/>
      </w:r>
      <w:r w:rsidRPr="00B94767">
        <w:rPr>
          <w:rFonts w:cstheme="minorHAnsi"/>
          <w:sz w:val="24"/>
          <w:szCs w:val="24"/>
        </w:rPr>
        <w:t>bâtir</w:t>
      </w:r>
      <w:r>
        <w:rPr>
          <w:rFonts w:cstheme="minorHAnsi"/>
          <w:sz w:val="24"/>
          <w:szCs w:val="24"/>
        </w:rPr>
        <w:t xml:space="preserve"> </w:t>
      </w:r>
      <w:r w:rsidRPr="00B94767">
        <w:rPr>
          <w:rFonts w:cstheme="minorHAnsi"/>
          <w:sz w:val="24"/>
          <w:szCs w:val="24"/>
        </w:rPr>
        <w:t xml:space="preserve"> –</w:t>
      </w:r>
      <w:r>
        <w:rPr>
          <w:rFonts w:cstheme="minorHAnsi"/>
          <w:sz w:val="24"/>
          <w:szCs w:val="24"/>
        </w:rPr>
        <w:t xml:space="preserve"> </w:t>
      </w:r>
      <w:r w:rsidRPr="00B94767">
        <w:rPr>
          <w:rFonts w:cstheme="minorHAnsi"/>
          <w:sz w:val="24"/>
          <w:szCs w:val="24"/>
        </w:rPr>
        <w:t xml:space="preserve"> </w:t>
      </w:r>
      <w:r w:rsidRPr="0075634A">
        <w:rPr>
          <w:rFonts w:cstheme="minorHAnsi"/>
          <w:sz w:val="24"/>
          <w:szCs w:val="24"/>
          <w:bdr w:val="single" w:sz="4" w:space="0" w:color="auto"/>
        </w:rPr>
        <w:t>démolir</w:t>
      </w:r>
      <w:r>
        <w:rPr>
          <w:rFonts w:cstheme="minorHAnsi"/>
          <w:sz w:val="24"/>
          <w:szCs w:val="24"/>
        </w:rPr>
        <w:t xml:space="preserve"> </w:t>
      </w:r>
      <w:r w:rsidRPr="00B94767">
        <w:rPr>
          <w:rFonts w:cstheme="minorHAnsi"/>
          <w:sz w:val="24"/>
          <w:szCs w:val="24"/>
        </w:rPr>
        <w:t xml:space="preserve"> – </w:t>
      </w:r>
      <w:r>
        <w:rPr>
          <w:rFonts w:cstheme="minorHAnsi"/>
          <w:sz w:val="24"/>
          <w:szCs w:val="24"/>
        </w:rPr>
        <w:t xml:space="preserve"> </w:t>
      </w:r>
      <w:r w:rsidRPr="00B94767">
        <w:rPr>
          <w:rFonts w:cstheme="minorHAnsi"/>
          <w:sz w:val="24"/>
          <w:szCs w:val="24"/>
        </w:rPr>
        <w:t xml:space="preserve">fabriquer </w:t>
      </w:r>
    </w:p>
    <w:p w14:paraId="429DCD19" w14:textId="77777777" w:rsidR="00EB38C8" w:rsidRPr="00B94767" w:rsidRDefault="00EB38C8" w:rsidP="006D6513">
      <w:pPr>
        <w:pStyle w:val="Paragraphedeliste"/>
        <w:numPr>
          <w:ilvl w:val="0"/>
          <w:numId w:val="2"/>
        </w:numPr>
        <w:spacing w:after="100" w:afterAutospacing="1" w:line="360" w:lineRule="auto"/>
        <w:ind w:left="244" w:hanging="244"/>
        <w:rPr>
          <w:rFonts w:cstheme="minorHAnsi"/>
          <w:sz w:val="24"/>
          <w:szCs w:val="24"/>
        </w:rPr>
      </w:pPr>
      <w:r w:rsidRPr="00B94767">
        <w:rPr>
          <w:rFonts w:cstheme="minorHAnsi"/>
          <w:b/>
          <w:sz w:val="24"/>
          <w:szCs w:val="24"/>
        </w:rPr>
        <w:t>trier</w:t>
      </w:r>
      <w:r>
        <w:rPr>
          <w:rFonts w:cstheme="minorHAnsi"/>
          <w:b/>
          <w:sz w:val="24"/>
          <w:szCs w:val="24"/>
        </w:rPr>
        <w:br/>
      </w:r>
      <w:r w:rsidRPr="0075634A">
        <w:rPr>
          <w:rFonts w:cstheme="minorHAnsi"/>
          <w:sz w:val="24"/>
          <w:szCs w:val="24"/>
          <w:bdr w:val="single" w:sz="4" w:space="0" w:color="auto"/>
        </w:rPr>
        <w:t>mélanger</w:t>
      </w:r>
      <w:r w:rsidRPr="00B94767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 </w:t>
      </w:r>
      <w:r w:rsidRPr="00B94767">
        <w:rPr>
          <w:rFonts w:cstheme="minorHAnsi"/>
          <w:sz w:val="24"/>
          <w:szCs w:val="24"/>
        </w:rPr>
        <w:t xml:space="preserve">– </w:t>
      </w:r>
      <w:r>
        <w:rPr>
          <w:rFonts w:cstheme="minorHAnsi"/>
          <w:sz w:val="24"/>
          <w:szCs w:val="24"/>
        </w:rPr>
        <w:t xml:space="preserve"> </w:t>
      </w:r>
      <w:r w:rsidRPr="00B94767">
        <w:rPr>
          <w:rFonts w:cstheme="minorHAnsi"/>
          <w:sz w:val="24"/>
          <w:szCs w:val="24"/>
        </w:rPr>
        <w:t xml:space="preserve">classer </w:t>
      </w:r>
      <w:r>
        <w:rPr>
          <w:rFonts w:cstheme="minorHAnsi"/>
          <w:sz w:val="24"/>
          <w:szCs w:val="24"/>
        </w:rPr>
        <w:t xml:space="preserve"> </w:t>
      </w:r>
      <w:r w:rsidRPr="00B94767">
        <w:rPr>
          <w:rFonts w:cstheme="minorHAnsi"/>
          <w:sz w:val="24"/>
          <w:szCs w:val="24"/>
        </w:rPr>
        <w:t xml:space="preserve">– </w:t>
      </w:r>
      <w:r>
        <w:rPr>
          <w:rFonts w:cstheme="minorHAnsi"/>
          <w:sz w:val="24"/>
          <w:szCs w:val="24"/>
        </w:rPr>
        <w:t xml:space="preserve"> </w:t>
      </w:r>
      <w:r w:rsidRPr="00B94767">
        <w:rPr>
          <w:rFonts w:cstheme="minorHAnsi"/>
          <w:sz w:val="24"/>
          <w:szCs w:val="24"/>
        </w:rPr>
        <w:t xml:space="preserve">ranger </w:t>
      </w:r>
    </w:p>
    <w:p w14:paraId="3AD21538" w14:textId="77777777" w:rsidR="00EB38C8" w:rsidRPr="00B94767" w:rsidRDefault="00EB38C8" w:rsidP="00EB38C8">
      <w:pPr>
        <w:spacing w:before="720" w:after="120" w:line="240" w:lineRule="auto"/>
        <w:rPr>
          <w:rFonts w:cstheme="minorHAnsi"/>
          <w:b/>
          <w:sz w:val="24"/>
          <w:szCs w:val="24"/>
          <w:shd w:val="clear" w:color="auto" w:fill="35BD00"/>
        </w:rPr>
      </w:pPr>
    </w:p>
    <w:p w14:paraId="2884D6B8" w14:textId="77777777" w:rsidR="00EB38C8" w:rsidRPr="00B94767" w:rsidRDefault="00EB38C8" w:rsidP="00EB38C8">
      <w:pPr>
        <w:spacing w:before="120" w:after="240" w:line="240" w:lineRule="auto"/>
        <w:rPr>
          <w:rFonts w:cstheme="minorHAnsi"/>
          <w:sz w:val="24"/>
          <w:szCs w:val="24"/>
        </w:rPr>
      </w:pPr>
      <w:r w:rsidRPr="00B94767">
        <w:rPr>
          <w:rFonts w:cstheme="minorHAnsi"/>
          <w:b/>
          <w:sz w:val="24"/>
          <w:szCs w:val="24"/>
          <w:shd w:val="clear" w:color="auto" w:fill="35BD00"/>
        </w:rPr>
        <w:t xml:space="preserve">  </w:t>
      </w:r>
      <w:r w:rsidRPr="00B94767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6 </w:t>
      </w:r>
      <w:r w:rsidRPr="00B94767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B94767">
        <w:rPr>
          <w:rFonts w:cstheme="minorHAnsi"/>
          <w:sz w:val="24"/>
          <w:szCs w:val="24"/>
        </w:rPr>
        <w:t> </w:t>
      </w:r>
      <w:r w:rsidRPr="00B94767">
        <w:rPr>
          <w:rFonts w:cstheme="minorHAnsi"/>
          <w:b/>
          <w:sz w:val="24"/>
          <w:szCs w:val="24"/>
        </w:rPr>
        <w:t xml:space="preserve">Associe chaque mot de la liste </w:t>
      </w:r>
      <w:r w:rsidRPr="00B94767">
        <w:rPr>
          <w:rFonts w:cstheme="minorHAnsi"/>
          <w:b/>
          <w:sz w:val="24"/>
          <w:szCs w:val="24"/>
          <w:u w:val="single"/>
        </w:rPr>
        <w:t>a</w:t>
      </w:r>
      <w:r w:rsidRPr="00B94767">
        <w:rPr>
          <w:rFonts w:cstheme="minorHAnsi"/>
          <w:b/>
          <w:sz w:val="24"/>
          <w:szCs w:val="24"/>
        </w:rPr>
        <w:t xml:space="preserve"> avec son contraire de la liste </w:t>
      </w:r>
      <w:r w:rsidRPr="00B94767">
        <w:rPr>
          <w:rFonts w:cstheme="minorHAnsi"/>
          <w:b/>
          <w:sz w:val="24"/>
          <w:szCs w:val="24"/>
          <w:u w:val="single"/>
        </w:rPr>
        <w:t>b</w:t>
      </w:r>
      <w:r w:rsidRPr="00B94767">
        <w:rPr>
          <w:rFonts w:cstheme="minorHAnsi"/>
          <w:b/>
          <w:sz w:val="24"/>
          <w:szCs w:val="24"/>
        </w:rPr>
        <w:t>.</w:t>
      </w:r>
    </w:p>
    <w:p w14:paraId="0B2E0E5D" w14:textId="10A4B407" w:rsidR="00EB38C8" w:rsidRPr="0075634A" w:rsidRDefault="00EB38C8" w:rsidP="0075634A">
      <w:pPr>
        <w:spacing w:before="240" w:after="240" w:line="360" w:lineRule="auto"/>
        <w:rPr>
          <w:rFonts w:cstheme="minorHAnsi"/>
          <w:sz w:val="24"/>
          <w:szCs w:val="24"/>
        </w:rPr>
      </w:pPr>
      <w:r w:rsidRPr="0075634A">
        <w:rPr>
          <w:rFonts w:cstheme="minorHAnsi"/>
          <w:sz w:val="24"/>
          <w:szCs w:val="24"/>
        </w:rPr>
        <w:t>éteindre</w:t>
      </w:r>
      <w:r w:rsidR="0075634A" w:rsidRPr="0075634A">
        <w:rPr>
          <w:rFonts w:cstheme="minorHAnsi"/>
          <w:sz w:val="24"/>
          <w:szCs w:val="24"/>
        </w:rPr>
        <w:t xml:space="preserve"> </w:t>
      </w:r>
      <w:r w:rsidR="0075634A" w:rsidRPr="0075634A">
        <w:rPr>
          <w:rFonts w:cstheme="minorHAnsi"/>
          <w:color w:val="FF0000"/>
          <w:sz w:val="24"/>
          <w:szCs w:val="24"/>
        </w:rPr>
        <w:t>(allumer)</w:t>
      </w:r>
      <w:r w:rsidRPr="0075634A">
        <w:rPr>
          <w:rFonts w:cstheme="minorHAnsi"/>
          <w:color w:val="FF0000"/>
          <w:sz w:val="24"/>
          <w:szCs w:val="24"/>
        </w:rPr>
        <w:t xml:space="preserve"> </w:t>
      </w:r>
      <w:r w:rsidRPr="0075634A">
        <w:rPr>
          <w:rFonts w:cstheme="minorHAnsi"/>
          <w:sz w:val="24"/>
          <w:szCs w:val="24"/>
        </w:rPr>
        <w:t xml:space="preserve">–  tirer </w:t>
      </w:r>
      <w:r w:rsidR="0075634A" w:rsidRPr="0075634A">
        <w:rPr>
          <w:rFonts w:cstheme="minorHAnsi"/>
          <w:color w:val="FF0000"/>
          <w:sz w:val="24"/>
          <w:szCs w:val="24"/>
        </w:rPr>
        <w:t>(pousser)</w:t>
      </w:r>
      <w:r w:rsidRPr="0075634A">
        <w:rPr>
          <w:rFonts w:cstheme="minorHAnsi"/>
          <w:color w:val="FF0000"/>
          <w:sz w:val="24"/>
          <w:szCs w:val="24"/>
        </w:rPr>
        <w:t xml:space="preserve"> </w:t>
      </w:r>
      <w:r w:rsidRPr="0075634A">
        <w:rPr>
          <w:rFonts w:cstheme="minorHAnsi"/>
          <w:sz w:val="24"/>
          <w:szCs w:val="24"/>
        </w:rPr>
        <w:t xml:space="preserve">–  atterrir </w:t>
      </w:r>
      <w:r w:rsidR="0075634A" w:rsidRPr="0075634A">
        <w:rPr>
          <w:rFonts w:cstheme="minorHAnsi"/>
          <w:color w:val="FF0000"/>
          <w:sz w:val="24"/>
          <w:szCs w:val="24"/>
        </w:rPr>
        <w:t>(décoller)</w:t>
      </w:r>
      <w:r w:rsidRPr="0075634A">
        <w:rPr>
          <w:rFonts w:cstheme="minorHAnsi"/>
          <w:color w:val="FF0000"/>
          <w:sz w:val="24"/>
          <w:szCs w:val="24"/>
        </w:rPr>
        <w:t xml:space="preserve"> </w:t>
      </w:r>
      <w:r w:rsidRPr="0075634A">
        <w:rPr>
          <w:rFonts w:cstheme="minorHAnsi"/>
          <w:sz w:val="24"/>
          <w:szCs w:val="24"/>
        </w:rPr>
        <w:t xml:space="preserve">–  solution </w:t>
      </w:r>
      <w:r w:rsidR="0075634A" w:rsidRPr="0075634A">
        <w:rPr>
          <w:rFonts w:cstheme="minorHAnsi"/>
          <w:color w:val="FF0000"/>
          <w:sz w:val="24"/>
          <w:szCs w:val="24"/>
        </w:rPr>
        <w:t>(problème)</w:t>
      </w:r>
    </w:p>
    <w:p w14:paraId="222FE89C" w14:textId="77777777" w:rsidR="00EB38C8" w:rsidRPr="00B94767" w:rsidRDefault="00EB38C8" w:rsidP="0075634A">
      <w:pPr>
        <w:spacing w:before="360" w:after="360" w:line="240" w:lineRule="auto"/>
        <w:rPr>
          <w:rFonts w:cstheme="minorHAnsi"/>
          <w:b/>
          <w:sz w:val="24"/>
          <w:szCs w:val="24"/>
        </w:rPr>
      </w:pPr>
      <w:r w:rsidRPr="00B94767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B94767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B94767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7 </w:t>
      </w:r>
      <w:r w:rsidRPr="00B94767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B94767">
        <w:rPr>
          <w:rFonts w:cstheme="minorHAnsi"/>
          <w:sz w:val="24"/>
          <w:szCs w:val="24"/>
        </w:rPr>
        <w:t> </w:t>
      </w:r>
      <w:r w:rsidRPr="00B94767">
        <w:rPr>
          <w:rFonts w:cstheme="minorHAnsi"/>
          <w:b/>
          <w:sz w:val="24"/>
          <w:szCs w:val="24"/>
        </w:rPr>
        <w:t xml:space="preserve">Quel est le synonyme du mot souligné ? </w:t>
      </w:r>
      <w:r>
        <w:rPr>
          <w:rFonts w:cstheme="minorHAnsi"/>
          <w:b/>
          <w:sz w:val="24"/>
          <w:szCs w:val="24"/>
        </w:rPr>
        <w:t>Coche</w:t>
      </w:r>
      <w:r w:rsidRPr="00B94767">
        <w:rPr>
          <w:rFonts w:cstheme="minorHAnsi"/>
          <w:b/>
          <w:sz w:val="24"/>
          <w:szCs w:val="24"/>
        </w:rPr>
        <w:t xml:space="preserve"> le mot qui convient</w:t>
      </w:r>
    </w:p>
    <w:p w14:paraId="22FB5C60" w14:textId="32D8004B" w:rsidR="00EB38C8" w:rsidRPr="00B94767" w:rsidRDefault="00EB38C8" w:rsidP="006D6513">
      <w:pPr>
        <w:pStyle w:val="Paragraphedeliste"/>
        <w:numPr>
          <w:ilvl w:val="0"/>
          <w:numId w:val="15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 w:rsidRPr="00B94767">
        <w:rPr>
          <w:rFonts w:cstheme="minorHAnsi"/>
          <w:sz w:val="24"/>
          <w:szCs w:val="24"/>
        </w:rPr>
        <w:t xml:space="preserve">Manger une galette des rois est une </w:t>
      </w:r>
      <w:r w:rsidRPr="00B94767">
        <w:rPr>
          <w:rFonts w:cstheme="minorHAnsi"/>
          <w:sz w:val="24"/>
          <w:szCs w:val="24"/>
          <w:u w:val="single"/>
        </w:rPr>
        <w:t>tradition</w:t>
      </w:r>
      <w:r w:rsidRPr="00B94767">
        <w:rPr>
          <w:rFonts w:cstheme="minorHAnsi"/>
          <w:sz w:val="24"/>
          <w:szCs w:val="24"/>
        </w:rPr>
        <w:t xml:space="preserve">.  </w:t>
      </w:r>
      <w:sdt>
        <w:sdtPr>
          <w:rPr>
            <w:rFonts w:cstheme="minorHAnsi"/>
            <w:sz w:val="24"/>
            <w:szCs w:val="24"/>
          </w:rPr>
          <w:id w:val="-21034035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>
        <w:rPr>
          <w:rFonts w:cstheme="minorHAnsi"/>
          <w:sz w:val="24"/>
          <w:szCs w:val="24"/>
        </w:rPr>
        <w:t xml:space="preserve"> </w:t>
      </w:r>
      <w:r w:rsidRPr="00B94767">
        <w:rPr>
          <w:rFonts w:cstheme="minorHAnsi"/>
          <w:sz w:val="24"/>
          <w:szCs w:val="24"/>
        </w:rPr>
        <w:t xml:space="preserve">recette </w:t>
      </w:r>
      <w:r>
        <w:rPr>
          <w:rFonts w:cstheme="minorHAnsi"/>
          <w:sz w:val="24"/>
          <w:szCs w:val="24"/>
        </w:rPr>
        <w:t xml:space="preserve">    </w:t>
      </w:r>
      <w:sdt>
        <w:sdtPr>
          <w:rPr>
            <w:rFonts w:cstheme="minorHAnsi"/>
            <w:sz w:val="24"/>
            <w:szCs w:val="24"/>
          </w:rPr>
          <w:id w:val="185769253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5634A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Pr="00B94767">
        <w:rPr>
          <w:rFonts w:cstheme="minorHAnsi"/>
          <w:sz w:val="24"/>
          <w:szCs w:val="24"/>
        </w:rPr>
        <w:t xml:space="preserve"> coutume </w:t>
      </w:r>
    </w:p>
    <w:p w14:paraId="20139A98" w14:textId="675FD4DB" w:rsidR="00EB38C8" w:rsidRPr="00B94767" w:rsidRDefault="00EB38C8" w:rsidP="006D6513">
      <w:pPr>
        <w:pStyle w:val="Paragraphedeliste"/>
        <w:numPr>
          <w:ilvl w:val="0"/>
          <w:numId w:val="15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 w:rsidRPr="00B94767">
        <w:rPr>
          <w:rFonts w:cstheme="minorHAnsi"/>
          <w:sz w:val="24"/>
          <w:szCs w:val="24"/>
        </w:rPr>
        <w:t xml:space="preserve">Ce </w:t>
      </w:r>
      <w:r w:rsidRPr="00B94767">
        <w:rPr>
          <w:rFonts w:cstheme="minorHAnsi"/>
          <w:sz w:val="24"/>
          <w:szCs w:val="24"/>
          <w:u w:val="single"/>
        </w:rPr>
        <w:t>vacarme</w:t>
      </w:r>
      <w:r w:rsidRPr="00B94767">
        <w:rPr>
          <w:rFonts w:cstheme="minorHAnsi"/>
          <w:sz w:val="24"/>
          <w:szCs w:val="24"/>
        </w:rPr>
        <w:t xml:space="preserve"> est insupportable.  </w:t>
      </w:r>
      <w:r w:rsidRPr="00B94767">
        <w:rPr>
          <w:rFonts w:cstheme="minorHAnsi"/>
          <w:sz w:val="24"/>
          <w:szCs w:val="24"/>
        </w:rPr>
        <w:br/>
      </w:r>
      <w:sdt>
        <w:sdtPr>
          <w:rPr>
            <w:rFonts w:cstheme="minorHAnsi"/>
            <w:sz w:val="24"/>
            <w:szCs w:val="24"/>
          </w:rPr>
          <w:id w:val="206545281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5634A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Pr="00B94767">
        <w:rPr>
          <w:rFonts w:cstheme="minorHAnsi"/>
          <w:sz w:val="24"/>
          <w:szCs w:val="24"/>
        </w:rPr>
        <w:t xml:space="preserve"> bruit </w:t>
      </w:r>
      <w:r>
        <w:rPr>
          <w:rFonts w:cstheme="minorHAnsi"/>
          <w:sz w:val="24"/>
          <w:szCs w:val="24"/>
        </w:rPr>
        <w:t xml:space="preserve">        </w:t>
      </w:r>
      <w:sdt>
        <w:sdtPr>
          <w:rPr>
            <w:rFonts w:cstheme="minorHAnsi"/>
            <w:sz w:val="24"/>
            <w:szCs w:val="24"/>
          </w:rPr>
          <w:id w:val="13780523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B94767">
        <w:rPr>
          <w:rFonts w:cstheme="minorHAnsi"/>
          <w:sz w:val="24"/>
          <w:szCs w:val="24"/>
        </w:rPr>
        <w:t xml:space="preserve"> calme </w:t>
      </w:r>
    </w:p>
    <w:p w14:paraId="2B1E6E88" w14:textId="5A2C92D3" w:rsidR="00EB38C8" w:rsidRPr="00B94767" w:rsidRDefault="00EB38C8" w:rsidP="006D6513">
      <w:pPr>
        <w:pStyle w:val="Paragraphedeliste"/>
        <w:numPr>
          <w:ilvl w:val="0"/>
          <w:numId w:val="15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 w:rsidRPr="00B94767">
        <w:rPr>
          <w:rFonts w:cstheme="minorHAnsi"/>
          <w:sz w:val="24"/>
          <w:szCs w:val="24"/>
        </w:rPr>
        <w:t xml:space="preserve">Les randonneurs feront une </w:t>
      </w:r>
      <w:r w:rsidRPr="00B94767">
        <w:rPr>
          <w:rFonts w:cstheme="minorHAnsi"/>
          <w:sz w:val="24"/>
          <w:szCs w:val="24"/>
          <w:u w:val="single"/>
        </w:rPr>
        <w:t>halte</w:t>
      </w:r>
      <w:r w:rsidRPr="00B94767">
        <w:rPr>
          <w:rFonts w:cstheme="minorHAnsi"/>
          <w:sz w:val="24"/>
          <w:szCs w:val="24"/>
        </w:rPr>
        <w:t xml:space="preserve">. </w:t>
      </w:r>
      <w:r w:rsidRPr="00B94767">
        <w:rPr>
          <w:rFonts w:cstheme="minorHAnsi"/>
          <w:sz w:val="24"/>
          <w:szCs w:val="24"/>
        </w:rPr>
        <w:br/>
      </w:r>
      <w:sdt>
        <w:sdtPr>
          <w:rPr>
            <w:rFonts w:cstheme="minorHAnsi"/>
            <w:sz w:val="24"/>
            <w:szCs w:val="24"/>
          </w:rPr>
          <w:id w:val="121978192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5634A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Pr="00B94767">
        <w:rPr>
          <w:rFonts w:cstheme="minorHAnsi"/>
          <w:sz w:val="24"/>
          <w:szCs w:val="24"/>
        </w:rPr>
        <w:t xml:space="preserve"> pause </w:t>
      </w:r>
      <w:r>
        <w:rPr>
          <w:rFonts w:cstheme="minorHAnsi"/>
          <w:sz w:val="24"/>
          <w:szCs w:val="24"/>
        </w:rPr>
        <w:t xml:space="preserve">      </w:t>
      </w:r>
      <w:sdt>
        <w:sdtPr>
          <w:rPr>
            <w:rFonts w:cstheme="minorHAnsi"/>
            <w:sz w:val="24"/>
            <w:szCs w:val="24"/>
          </w:rPr>
          <w:id w:val="-20345562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B94767">
        <w:rPr>
          <w:rFonts w:cstheme="minorHAnsi"/>
          <w:sz w:val="24"/>
          <w:szCs w:val="24"/>
        </w:rPr>
        <w:t xml:space="preserve"> excursion </w:t>
      </w:r>
    </w:p>
    <w:p w14:paraId="4983272B" w14:textId="3A9482C5" w:rsidR="00EB38C8" w:rsidRPr="00B94767" w:rsidRDefault="00EB38C8" w:rsidP="006D6513">
      <w:pPr>
        <w:pStyle w:val="Paragraphedeliste"/>
        <w:numPr>
          <w:ilvl w:val="0"/>
          <w:numId w:val="15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 w:rsidRPr="00B94767">
        <w:rPr>
          <w:rFonts w:cstheme="minorHAnsi"/>
          <w:sz w:val="24"/>
          <w:szCs w:val="24"/>
        </w:rPr>
        <w:t xml:space="preserve">Cette opération est </w:t>
      </w:r>
      <w:r w:rsidRPr="00B94767">
        <w:rPr>
          <w:rFonts w:cstheme="minorHAnsi"/>
          <w:sz w:val="24"/>
          <w:szCs w:val="24"/>
          <w:u w:val="single"/>
        </w:rPr>
        <w:t>juste</w:t>
      </w:r>
      <w:r w:rsidRPr="00B94767">
        <w:rPr>
          <w:rFonts w:cstheme="minorHAnsi"/>
          <w:sz w:val="24"/>
          <w:szCs w:val="24"/>
        </w:rPr>
        <w:t xml:space="preserve">. </w:t>
      </w:r>
      <w:r w:rsidRPr="00B94767">
        <w:rPr>
          <w:rFonts w:cstheme="minorHAnsi"/>
          <w:sz w:val="24"/>
          <w:szCs w:val="24"/>
        </w:rPr>
        <w:br/>
      </w:r>
      <w:sdt>
        <w:sdtPr>
          <w:rPr>
            <w:rFonts w:cstheme="minorHAnsi"/>
            <w:sz w:val="24"/>
            <w:szCs w:val="24"/>
          </w:rPr>
          <w:id w:val="781011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B94767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fausse   </w:t>
      </w:r>
      <w:sdt>
        <w:sdtPr>
          <w:rPr>
            <w:rFonts w:cstheme="minorHAnsi"/>
            <w:sz w:val="24"/>
            <w:szCs w:val="24"/>
          </w:rPr>
          <w:id w:val="-11336551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5634A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Pr="00B94767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correcte</w:t>
      </w:r>
    </w:p>
    <w:p w14:paraId="478270F4" w14:textId="77777777" w:rsidR="00EB38C8" w:rsidRPr="00B94767" w:rsidRDefault="00EB38C8" w:rsidP="00EB38C8">
      <w:pPr>
        <w:spacing w:before="360" w:after="360" w:line="240" w:lineRule="auto"/>
        <w:jc w:val="both"/>
        <w:rPr>
          <w:rFonts w:cstheme="minorHAnsi"/>
          <w:sz w:val="24"/>
          <w:szCs w:val="24"/>
        </w:rPr>
      </w:pPr>
      <w:r w:rsidRPr="00B94767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B94767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 w:rsidRPr="00B94767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8</w:t>
      </w:r>
      <w:r w:rsidRPr="00B94767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B94767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B94767">
        <w:rPr>
          <w:rFonts w:cstheme="minorHAnsi"/>
          <w:sz w:val="24"/>
          <w:szCs w:val="24"/>
        </w:rPr>
        <w:t> </w:t>
      </w:r>
      <w:r>
        <w:rPr>
          <w:rFonts w:cstheme="minorHAnsi"/>
          <w:b/>
          <w:bCs/>
          <w:sz w:val="24"/>
          <w:szCs w:val="24"/>
        </w:rPr>
        <w:t xml:space="preserve">Souligne les deux synonymes du mot en gras. </w:t>
      </w:r>
    </w:p>
    <w:p w14:paraId="72341801" w14:textId="77777777" w:rsidR="00EB38C8" w:rsidRPr="00B94767" w:rsidRDefault="00EB38C8" w:rsidP="006D6513">
      <w:pPr>
        <w:pStyle w:val="Paragraphedeliste"/>
        <w:numPr>
          <w:ilvl w:val="0"/>
          <w:numId w:val="3"/>
        </w:numPr>
        <w:spacing w:before="240" w:after="24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B94767">
        <w:rPr>
          <w:rFonts w:cstheme="minorHAnsi"/>
          <w:b/>
          <w:sz w:val="24"/>
          <w:szCs w:val="24"/>
        </w:rPr>
        <w:t>défaite</w:t>
      </w:r>
      <w:r w:rsidRPr="00B94767">
        <w:rPr>
          <w:rFonts w:cstheme="minorHAnsi"/>
          <w:sz w:val="24"/>
          <w:szCs w:val="24"/>
        </w:rPr>
        <w:t xml:space="preserve"> :  victoire – </w:t>
      </w:r>
      <w:r w:rsidRPr="0075634A">
        <w:rPr>
          <w:rFonts w:cstheme="minorHAnsi"/>
          <w:sz w:val="24"/>
          <w:szCs w:val="24"/>
          <w:bdr w:val="single" w:sz="4" w:space="0" w:color="auto"/>
        </w:rPr>
        <w:t>capitulation</w:t>
      </w:r>
      <w:r w:rsidRPr="00B94767">
        <w:rPr>
          <w:rFonts w:cstheme="minorHAnsi"/>
          <w:sz w:val="24"/>
          <w:szCs w:val="24"/>
        </w:rPr>
        <w:t xml:space="preserve"> – </w:t>
      </w:r>
      <w:r w:rsidRPr="0075634A">
        <w:rPr>
          <w:rFonts w:cstheme="minorHAnsi"/>
          <w:sz w:val="24"/>
          <w:szCs w:val="24"/>
          <w:bdr w:val="single" w:sz="4" w:space="0" w:color="auto"/>
        </w:rPr>
        <w:t>échec</w:t>
      </w:r>
      <w:r w:rsidRPr="00B94767">
        <w:rPr>
          <w:rFonts w:cstheme="minorHAnsi"/>
          <w:sz w:val="24"/>
          <w:szCs w:val="24"/>
        </w:rPr>
        <w:t xml:space="preserve">  </w:t>
      </w:r>
    </w:p>
    <w:p w14:paraId="5389D69F" w14:textId="77777777" w:rsidR="00EB38C8" w:rsidRPr="00B94767" w:rsidRDefault="00EB38C8" w:rsidP="006D6513">
      <w:pPr>
        <w:pStyle w:val="Paragraphedeliste"/>
        <w:numPr>
          <w:ilvl w:val="0"/>
          <w:numId w:val="3"/>
        </w:numPr>
        <w:spacing w:before="120" w:after="360" w:line="480" w:lineRule="auto"/>
        <w:ind w:left="244" w:hanging="244"/>
        <w:rPr>
          <w:rFonts w:cstheme="minorHAnsi"/>
          <w:sz w:val="24"/>
          <w:szCs w:val="24"/>
        </w:rPr>
      </w:pPr>
      <w:r w:rsidRPr="00B94767">
        <w:rPr>
          <w:rFonts w:cstheme="minorHAnsi"/>
          <w:b/>
          <w:sz w:val="24"/>
          <w:szCs w:val="24"/>
        </w:rPr>
        <w:t>vaste </w:t>
      </w:r>
      <w:r w:rsidRPr="00B94767">
        <w:rPr>
          <w:rFonts w:cstheme="minorHAnsi"/>
          <w:sz w:val="24"/>
          <w:szCs w:val="24"/>
        </w:rPr>
        <w:t xml:space="preserve">:   </w:t>
      </w:r>
      <w:r w:rsidRPr="0075634A">
        <w:rPr>
          <w:rFonts w:cstheme="minorHAnsi"/>
          <w:sz w:val="24"/>
          <w:szCs w:val="24"/>
          <w:bdr w:val="single" w:sz="4" w:space="0" w:color="auto"/>
        </w:rPr>
        <w:t>immense</w:t>
      </w:r>
      <w:r w:rsidRPr="00B94767">
        <w:rPr>
          <w:rFonts w:cstheme="minorHAnsi"/>
          <w:sz w:val="24"/>
          <w:szCs w:val="24"/>
        </w:rPr>
        <w:t xml:space="preserve"> – </w:t>
      </w:r>
      <w:r w:rsidRPr="0075634A">
        <w:rPr>
          <w:rFonts w:cstheme="minorHAnsi"/>
          <w:sz w:val="24"/>
          <w:szCs w:val="24"/>
          <w:bdr w:val="single" w:sz="4" w:space="0" w:color="auto"/>
        </w:rPr>
        <w:t>spacieux</w:t>
      </w:r>
      <w:r w:rsidRPr="00B94767">
        <w:rPr>
          <w:rFonts w:cstheme="minorHAnsi"/>
          <w:sz w:val="24"/>
          <w:szCs w:val="24"/>
        </w:rPr>
        <w:t xml:space="preserve"> – étroit </w:t>
      </w:r>
    </w:p>
    <w:p w14:paraId="69FB8021" w14:textId="77777777" w:rsidR="00EB38C8" w:rsidRPr="00B94767" w:rsidRDefault="00EB38C8" w:rsidP="006D6513">
      <w:pPr>
        <w:pStyle w:val="Paragraphedeliste"/>
        <w:numPr>
          <w:ilvl w:val="0"/>
          <w:numId w:val="3"/>
        </w:numPr>
        <w:spacing w:before="240" w:after="36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B94767">
        <w:rPr>
          <w:rFonts w:cstheme="minorHAnsi"/>
          <w:b/>
          <w:sz w:val="24"/>
          <w:szCs w:val="24"/>
        </w:rPr>
        <w:t>casser</w:t>
      </w:r>
      <w:r w:rsidRPr="00B94767">
        <w:rPr>
          <w:rFonts w:cstheme="minorHAnsi"/>
          <w:sz w:val="24"/>
          <w:szCs w:val="24"/>
        </w:rPr>
        <w:t xml:space="preserve"> :  </w:t>
      </w:r>
      <w:r w:rsidRPr="0075634A">
        <w:rPr>
          <w:rFonts w:cstheme="minorHAnsi"/>
          <w:sz w:val="24"/>
          <w:szCs w:val="24"/>
          <w:bdr w:val="single" w:sz="4" w:space="0" w:color="auto"/>
        </w:rPr>
        <w:t>briser</w:t>
      </w:r>
      <w:r w:rsidRPr="00B94767">
        <w:rPr>
          <w:rFonts w:cstheme="minorHAnsi"/>
          <w:sz w:val="24"/>
          <w:szCs w:val="24"/>
        </w:rPr>
        <w:t xml:space="preserve"> – réparer – </w:t>
      </w:r>
      <w:r w:rsidRPr="0075634A">
        <w:rPr>
          <w:rFonts w:cstheme="minorHAnsi"/>
          <w:sz w:val="24"/>
          <w:szCs w:val="24"/>
          <w:bdr w:val="single" w:sz="4" w:space="0" w:color="auto"/>
        </w:rPr>
        <w:t>pulvériser</w:t>
      </w:r>
    </w:p>
    <w:p w14:paraId="706F612E" w14:textId="77777777" w:rsidR="00EB38C8" w:rsidRPr="00B94767" w:rsidRDefault="00EB38C8" w:rsidP="006D6513">
      <w:pPr>
        <w:pStyle w:val="Paragraphedeliste"/>
        <w:numPr>
          <w:ilvl w:val="0"/>
          <w:numId w:val="3"/>
        </w:numPr>
        <w:spacing w:before="360" w:after="360" w:line="240" w:lineRule="auto"/>
        <w:ind w:left="244" w:hanging="244"/>
        <w:rPr>
          <w:rFonts w:cstheme="minorHAnsi"/>
          <w:sz w:val="24"/>
          <w:szCs w:val="24"/>
        </w:rPr>
      </w:pPr>
      <w:r w:rsidRPr="00B94767">
        <w:rPr>
          <w:rFonts w:cstheme="minorHAnsi"/>
          <w:b/>
          <w:sz w:val="24"/>
          <w:szCs w:val="24"/>
        </w:rPr>
        <w:t>flexible</w:t>
      </w:r>
      <w:r w:rsidRPr="00B94767">
        <w:rPr>
          <w:rFonts w:cstheme="minorHAnsi"/>
          <w:sz w:val="24"/>
          <w:szCs w:val="24"/>
        </w:rPr>
        <w:t xml:space="preserve"> :  </w:t>
      </w:r>
      <w:r w:rsidRPr="0075634A">
        <w:rPr>
          <w:rFonts w:cstheme="minorHAnsi"/>
          <w:sz w:val="24"/>
          <w:szCs w:val="24"/>
          <w:bdr w:val="single" w:sz="4" w:space="0" w:color="auto"/>
        </w:rPr>
        <w:t>souple</w:t>
      </w:r>
      <w:r w:rsidRPr="00B94767">
        <w:rPr>
          <w:rFonts w:cstheme="minorHAnsi"/>
          <w:sz w:val="24"/>
          <w:szCs w:val="24"/>
        </w:rPr>
        <w:t xml:space="preserve"> – dur – </w:t>
      </w:r>
      <w:r w:rsidRPr="0075634A">
        <w:rPr>
          <w:rFonts w:cstheme="minorHAnsi"/>
          <w:sz w:val="24"/>
          <w:szCs w:val="24"/>
          <w:bdr w:val="single" w:sz="4" w:space="0" w:color="auto"/>
        </w:rPr>
        <w:t>élastique</w:t>
      </w:r>
      <w:r w:rsidRPr="00B94767">
        <w:rPr>
          <w:rFonts w:cstheme="minorHAnsi"/>
          <w:sz w:val="24"/>
          <w:szCs w:val="24"/>
        </w:rPr>
        <w:t xml:space="preserve"> </w:t>
      </w:r>
    </w:p>
    <w:p w14:paraId="7BF010D4" w14:textId="77777777" w:rsidR="00EB38C8" w:rsidRPr="00B94767" w:rsidRDefault="00EB38C8" w:rsidP="00EB38C8">
      <w:pPr>
        <w:spacing w:before="600" w:after="360" w:line="240" w:lineRule="auto"/>
        <w:rPr>
          <w:rFonts w:cstheme="minorHAnsi"/>
          <w:sz w:val="24"/>
          <w:szCs w:val="24"/>
        </w:rPr>
      </w:pPr>
      <w:r w:rsidRPr="00B94767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B94767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9</w:t>
      </w:r>
      <w:r w:rsidRPr="00B94767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B94767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B94767">
        <w:rPr>
          <w:rFonts w:cstheme="minorHAnsi"/>
          <w:sz w:val="24"/>
          <w:szCs w:val="24"/>
        </w:rPr>
        <w:t> </w:t>
      </w:r>
      <w:r w:rsidRPr="00B94767">
        <w:rPr>
          <w:rFonts w:cstheme="minorHAnsi"/>
          <w:b/>
          <w:sz w:val="24"/>
          <w:szCs w:val="24"/>
        </w:rPr>
        <w:t xml:space="preserve">Ajoute aux adjectifs un préfixe pour former leur contraire : </w:t>
      </w:r>
      <w:r w:rsidRPr="00B94767">
        <w:rPr>
          <w:rFonts w:cstheme="minorHAnsi"/>
          <w:sz w:val="24"/>
          <w:szCs w:val="24"/>
        </w:rPr>
        <w:t xml:space="preserve">il, ir, im ou in.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121"/>
        <w:gridCol w:w="2121"/>
      </w:tblGrid>
      <w:tr w:rsidR="00EB38C8" w:rsidRPr="00B94767" w14:paraId="779F2C44" w14:textId="77777777" w:rsidTr="00C64624">
        <w:tc>
          <w:tcPr>
            <w:tcW w:w="2121" w:type="dxa"/>
          </w:tcPr>
          <w:p w14:paraId="43C27D3E" w14:textId="50AE297C" w:rsidR="00EB38C8" w:rsidRPr="00B94767" w:rsidRDefault="0075634A" w:rsidP="006D6513">
            <w:pPr>
              <w:pStyle w:val="Paragraphedeliste"/>
              <w:numPr>
                <w:ilvl w:val="0"/>
                <w:numId w:val="17"/>
              </w:numPr>
              <w:spacing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75634A">
              <w:rPr>
                <w:rFonts w:cstheme="minorHAnsi"/>
                <w:color w:val="FF0000"/>
                <w:sz w:val="24"/>
                <w:szCs w:val="24"/>
              </w:rPr>
              <w:t>im</w:t>
            </w:r>
            <w:r w:rsidR="00EB38C8" w:rsidRPr="00B94767">
              <w:rPr>
                <w:rFonts w:cstheme="minorHAnsi"/>
                <w:sz w:val="24"/>
                <w:szCs w:val="24"/>
              </w:rPr>
              <w:t>possible</w:t>
            </w:r>
          </w:p>
          <w:p w14:paraId="174B807A" w14:textId="6591A6DA" w:rsidR="00EB38C8" w:rsidRPr="00B94767" w:rsidRDefault="0075634A" w:rsidP="006D6513">
            <w:pPr>
              <w:pStyle w:val="Paragraphedeliste"/>
              <w:numPr>
                <w:ilvl w:val="0"/>
                <w:numId w:val="17"/>
              </w:numPr>
              <w:spacing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75634A">
              <w:rPr>
                <w:rFonts w:cstheme="minorHAnsi"/>
                <w:color w:val="FF0000"/>
                <w:sz w:val="24"/>
                <w:szCs w:val="24"/>
              </w:rPr>
              <w:t>i</w:t>
            </w:r>
            <w:r>
              <w:rPr>
                <w:rFonts w:cstheme="minorHAnsi"/>
                <w:color w:val="FF0000"/>
                <w:sz w:val="24"/>
                <w:szCs w:val="24"/>
              </w:rPr>
              <w:t>n</w:t>
            </w:r>
            <w:r w:rsidR="00EB38C8" w:rsidRPr="00B94767">
              <w:rPr>
                <w:rFonts w:cstheme="minorHAnsi"/>
                <w:sz w:val="24"/>
                <w:szCs w:val="24"/>
              </w:rPr>
              <w:t>connu</w:t>
            </w:r>
          </w:p>
          <w:p w14:paraId="468C90B3" w14:textId="4D563B17" w:rsidR="00EB38C8" w:rsidRPr="00B94767" w:rsidRDefault="0075634A" w:rsidP="006D6513">
            <w:pPr>
              <w:pStyle w:val="Paragraphedeliste"/>
              <w:numPr>
                <w:ilvl w:val="0"/>
                <w:numId w:val="17"/>
              </w:numPr>
              <w:spacing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75634A">
              <w:rPr>
                <w:rFonts w:cstheme="minorHAnsi"/>
                <w:color w:val="FF0000"/>
                <w:sz w:val="24"/>
                <w:szCs w:val="24"/>
              </w:rPr>
              <w:t>i</w:t>
            </w:r>
            <w:r>
              <w:rPr>
                <w:rFonts w:cstheme="minorHAnsi"/>
                <w:color w:val="FF0000"/>
                <w:sz w:val="24"/>
                <w:szCs w:val="24"/>
              </w:rPr>
              <w:t>r</w:t>
            </w:r>
            <w:r w:rsidR="00EB38C8" w:rsidRPr="00B94767">
              <w:rPr>
                <w:rFonts w:cstheme="minorHAnsi"/>
                <w:sz w:val="24"/>
                <w:szCs w:val="24"/>
              </w:rPr>
              <w:t>réel</w:t>
            </w:r>
          </w:p>
        </w:tc>
        <w:tc>
          <w:tcPr>
            <w:tcW w:w="2121" w:type="dxa"/>
          </w:tcPr>
          <w:p w14:paraId="19980EB4" w14:textId="4B3BD25E" w:rsidR="00EB38C8" w:rsidRPr="00B94767" w:rsidRDefault="0075634A" w:rsidP="006D6513">
            <w:pPr>
              <w:pStyle w:val="Paragraphedeliste"/>
              <w:numPr>
                <w:ilvl w:val="0"/>
                <w:numId w:val="17"/>
              </w:numPr>
              <w:spacing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75634A">
              <w:rPr>
                <w:rFonts w:cstheme="minorHAnsi"/>
                <w:color w:val="FF0000"/>
                <w:sz w:val="24"/>
                <w:szCs w:val="24"/>
              </w:rPr>
              <w:t>i</w:t>
            </w:r>
            <w:r>
              <w:rPr>
                <w:rFonts w:cstheme="minorHAnsi"/>
                <w:color w:val="FF0000"/>
                <w:sz w:val="24"/>
                <w:szCs w:val="24"/>
              </w:rPr>
              <w:t>l</w:t>
            </w:r>
            <w:r w:rsidR="00EB38C8" w:rsidRPr="00B94767">
              <w:rPr>
                <w:rFonts w:cstheme="minorHAnsi"/>
                <w:sz w:val="24"/>
                <w:szCs w:val="24"/>
              </w:rPr>
              <w:t>légal</w:t>
            </w:r>
          </w:p>
          <w:p w14:paraId="7978C38A" w14:textId="2E31257A" w:rsidR="00EB38C8" w:rsidRPr="00B94767" w:rsidRDefault="0075634A" w:rsidP="006D6513">
            <w:pPr>
              <w:pStyle w:val="Paragraphedeliste"/>
              <w:numPr>
                <w:ilvl w:val="0"/>
                <w:numId w:val="17"/>
              </w:numPr>
              <w:spacing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75634A">
              <w:rPr>
                <w:rFonts w:cstheme="minorHAnsi"/>
                <w:color w:val="FF0000"/>
                <w:sz w:val="24"/>
                <w:szCs w:val="24"/>
              </w:rPr>
              <w:t>im</w:t>
            </w:r>
            <w:r w:rsidR="00EB38C8" w:rsidRPr="00B94767">
              <w:rPr>
                <w:rFonts w:cstheme="minorHAnsi"/>
                <w:sz w:val="24"/>
                <w:szCs w:val="24"/>
              </w:rPr>
              <w:t>patient</w:t>
            </w:r>
          </w:p>
          <w:p w14:paraId="28F26F28" w14:textId="19B25495" w:rsidR="00EB38C8" w:rsidRPr="00B94767" w:rsidRDefault="0075634A" w:rsidP="006D6513">
            <w:pPr>
              <w:pStyle w:val="Paragraphedeliste"/>
              <w:numPr>
                <w:ilvl w:val="0"/>
                <w:numId w:val="17"/>
              </w:numPr>
              <w:spacing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75634A">
              <w:rPr>
                <w:rFonts w:cstheme="minorHAnsi"/>
                <w:color w:val="FF0000"/>
                <w:sz w:val="24"/>
                <w:szCs w:val="24"/>
              </w:rPr>
              <w:t>i</w:t>
            </w:r>
            <w:r>
              <w:rPr>
                <w:rFonts w:cstheme="minorHAnsi"/>
                <w:color w:val="FF0000"/>
                <w:sz w:val="24"/>
                <w:szCs w:val="24"/>
              </w:rPr>
              <w:t>l</w:t>
            </w:r>
            <w:r w:rsidR="00EB38C8" w:rsidRPr="00B94767">
              <w:rPr>
                <w:rFonts w:cstheme="minorHAnsi"/>
                <w:sz w:val="24"/>
                <w:szCs w:val="24"/>
              </w:rPr>
              <w:t>limité</w:t>
            </w:r>
          </w:p>
        </w:tc>
      </w:tr>
    </w:tbl>
    <w:p w14:paraId="30722BA2" w14:textId="77777777" w:rsidR="00EB38C8" w:rsidRPr="00B94767" w:rsidRDefault="00EB38C8" w:rsidP="00EB38C8">
      <w:pPr>
        <w:spacing w:before="360" w:after="360" w:line="240" w:lineRule="auto"/>
        <w:jc w:val="both"/>
        <w:rPr>
          <w:rFonts w:cstheme="minorHAnsi"/>
          <w:sz w:val="24"/>
          <w:szCs w:val="24"/>
          <w:shd w:val="clear" w:color="auto" w:fill="35BD00"/>
        </w:rPr>
        <w:sectPr w:rsidR="00EB38C8" w:rsidRPr="00B94767" w:rsidSect="00EB38C8">
          <w:headerReference w:type="default" r:id="rId7"/>
          <w:footerReference w:type="default" r:id="rId8"/>
          <w:type w:val="continuous"/>
          <w:pgSz w:w="11906" w:h="16838"/>
          <w:pgMar w:top="720" w:right="720" w:bottom="720" w:left="720" w:header="227" w:footer="227" w:gutter="0"/>
          <w:cols w:num="2" w:space="708"/>
          <w:docGrid w:linePitch="360"/>
        </w:sectPr>
      </w:pPr>
    </w:p>
    <w:p w14:paraId="2700B44E" w14:textId="77777777" w:rsidR="00EB38C8" w:rsidRPr="00B94767" w:rsidRDefault="00EB38C8" w:rsidP="00EB38C8">
      <w:pPr>
        <w:spacing w:before="480" w:after="0" w:line="240" w:lineRule="auto"/>
        <w:jc w:val="both"/>
        <w:rPr>
          <w:rFonts w:cstheme="minorHAnsi"/>
          <w:sz w:val="24"/>
          <w:szCs w:val="24"/>
          <w:shd w:val="clear" w:color="auto" w:fill="35BD00"/>
        </w:rPr>
      </w:pPr>
    </w:p>
    <w:p w14:paraId="0330DC78" w14:textId="77777777" w:rsidR="00EB38C8" w:rsidRPr="00B94767" w:rsidRDefault="00EB38C8" w:rsidP="00EB38C8">
      <w:pPr>
        <w:spacing w:after="240" w:line="240" w:lineRule="auto"/>
        <w:rPr>
          <w:rFonts w:cstheme="minorHAnsi"/>
          <w:b/>
          <w:sz w:val="24"/>
          <w:szCs w:val="24"/>
        </w:rPr>
      </w:pPr>
      <w:r w:rsidRPr="00B94767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B94767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10  </w:t>
      </w:r>
      <w:r w:rsidRPr="00B94767">
        <w:rPr>
          <w:rFonts w:cstheme="minorHAnsi"/>
          <w:sz w:val="24"/>
          <w:szCs w:val="24"/>
        </w:rPr>
        <w:t> </w:t>
      </w:r>
      <w:r w:rsidRPr="00B94767">
        <w:rPr>
          <w:rFonts w:cstheme="minorHAnsi"/>
          <w:b/>
          <w:sz w:val="24"/>
          <w:szCs w:val="24"/>
        </w:rPr>
        <w:t xml:space="preserve">Quel est le </w:t>
      </w:r>
      <w:r>
        <w:rPr>
          <w:rFonts w:cstheme="minorHAnsi"/>
          <w:b/>
          <w:sz w:val="24"/>
          <w:szCs w:val="24"/>
        </w:rPr>
        <w:t>contraire</w:t>
      </w:r>
      <w:r w:rsidRPr="00B94767">
        <w:rPr>
          <w:rFonts w:cstheme="minorHAnsi"/>
          <w:b/>
          <w:sz w:val="24"/>
          <w:szCs w:val="24"/>
        </w:rPr>
        <w:t xml:space="preserve"> du mot souligné ? </w:t>
      </w:r>
      <w:r>
        <w:rPr>
          <w:rFonts w:cstheme="minorHAnsi"/>
          <w:b/>
          <w:sz w:val="24"/>
          <w:szCs w:val="24"/>
        </w:rPr>
        <w:t>Coche</w:t>
      </w:r>
      <w:r w:rsidRPr="00B94767">
        <w:rPr>
          <w:rFonts w:cstheme="minorHAnsi"/>
          <w:b/>
          <w:sz w:val="24"/>
          <w:szCs w:val="24"/>
        </w:rPr>
        <w:t xml:space="preserve"> le mot qui convient</w:t>
      </w:r>
    </w:p>
    <w:p w14:paraId="0486A33E" w14:textId="5F7170D2" w:rsidR="00EB38C8" w:rsidRPr="00B94767" w:rsidRDefault="00EB38C8" w:rsidP="006D6513">
      <w:pPr>
        <w:pStyle w:val="Paragraphedeliste"/>
        <w:numPr>
          <w:ilvl w:val="0"/>
          <w:numId w:val="4"/>
        </w:numPr>
        <w:spacing w:before="240" w:after="0" w:line="360" w:lineRule="auto"/>
        <w:ind w:left="244" w:hanging="244"/>
        <w:rPr>
          <w:rFonts w:cstheme="minorHAnsi"/>
          <w:sz w:val="24"/>
          <w:szCs w:val="24"/>
        </w:rPr>
      </w:pPr>
      <w:r w:rsidRPr="00B94767">
        <w:rPr>
          <w:rFonts w:cstheme="minorHAnsi"/>
          <w:sz w:val="24"/>
          <w:szCs w:val="24"/>
        </w:rPr>
        <w:t xml:space="preserve">Je pratique un sport </w:t>
      </w:r>
      <w:r w:rsidRPr="00B94767">
        <w:rPr>
          <w:rFonts w:cstheme="minorHAnsi"/>
          <w:sz w:val="24"/>
          <w:szCs w:val="24"/>
          <w:u w:val="single"/>
        </w:rPr>
        <w:t>collectif</w:t>
      </w:r>
      <w:r w:rsidRPr="00B94767">
        <w:rPr>
          <w:rFonts w:cstheme="minorHAnsi"/>
          <w:sz w:val="24"/>
          <w:szCs w:val="24"/>
        </w:rPr>
        <w:t xml:space="preserve">. </w:t>
      </w:r>
      <w:r w:rsidRPr="00B94767">
        <w:rPr>
          <w:rFonts w:cstheme="minorHAnsi"/>
          <w:sz w:val="24"/>
          <w:szCs w:val="24"/>
        </w:rPr>
        <w:br/>
      </w:r>
      <w:r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id w:val="3246354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B94767">
        <w:rPr>
          <w:rFonts w:cstheme="minorHAnsi"/>
          <w:sz w:val="24"/>
          <w:szCs w:val="24"/>
        </w:rPr>
        <w:t xml:space="preserve"> dangereux </w:t>
      </w:r>
      <w:r>
        <w:rPr>
          <w:rFonts w:cstheme="minorHAnsi"/>
          <w:sz w:val="24"/>
          <w:szCs w:val="24"/>
        </w:rPr>
        <w:t xml:space="preserve">  </w:t>
      </w:r>
      <w:sdt>
        <w:sdtPr>
          <w:rPr>
            <w:rFonts w:cstheme="minorHAnsi"/>
            <w:sz w:val="24"/>
            <w:szCs w:val="24"/>
          </w:rPr>
          <w:id w:val="17046265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5634A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Pr="00B94767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 </w:t>
      </w:r>
      <w:r w:rsidRPr="00B94767">
        <w:rPr>
          <w:rFonts w:cstheme="minorHAnsi"/>
          <w:sz w:val="24"/>
          <w:szCs w:val="24"/>
        </w:rPr>
        <w:t xml:space="preserve">individuel  </w:t>
      </w:r>
    </w:p>
    <w:p w14:paraId="3C31251E" w14:textId="52F525A9" w:rsidR="00EB38C8" w:rsidRPr="00B94767" w:rsidRDefault="00EB38C8" w:rsidP="006D6513">
      <w:pPr>
        <w:pStyle w:val="Paragraphedeliste"/>
        <w:numPr>
          <w:ilvl w:val="0"/>
          <w:numId w:val="4"/>
        </w:numPr>
        <w:spacing w:before="240" w:after="0" w:line="360" w:lineRule="auto"/>
        <w:ind w:left="244" w:hanging="244"/>
        <w:rPr>
          <w:rFonts w:cstheme="minorHAnsi"/>
          <w:sz w:val="24"/>
          <w:szCs w:val="24"/>
        </w:rPr>
      </w:pPr>
      <w:r w:rsidRPr="00B94767">
        <w:rPr>
          <w:rFonts w:cstheme="minorHAnsi"/>
          <w:sz w:val="24"/>
          <w:szCs w:val="24"/>
        </w:rPr>
        <w:t xml:space="preserve">Cette perle semble </w:t>
      </w:r>
      <w:r w:rsidRPr="00B94767">
        <w:rPr>
          <w:rFonts w:cstheme="minorHAnsi"/>
          <w:sz w:val="24"/>
          <w:szCs w:val="24"/>
          <w:u w:val="single"/>
        </w:rPr>
        <w:t>rugueuse</w:t>
      </w:r>
      <w:r w:rsidRPr="00B94767">
        <w:rPr>
          <w:rFonts w:cstheme="minorHAnsi"/>
          <w:sz w:val="24"/>
          <w:szCs w:val="24"/>
        </w:rPr>
        <w:t>.</w:t>
      </w:r>
      <w:r w:rsidRPr="00B94767">
        <w:rPr>
          <w:rFonts w:cstheme="minorHAnsi"/>
          <w:sz w:val="24"/>
          <w:szCs w:val="24"/>
        </w:rPr>
        <w:br/>
      </w:r>
      <w:sdt>
        <w:sdtPr>
          <w:rPr>
            <w:rFonts w:cstheme="minorHAnsi"/>
            <w:sz w:val="24"/>
            <w:szCs w:val="24"/>
          </w:rPr>
          <w:id w:val="-33346367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5634A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Pr="00B94767">
        <w:rPr>
          <w:rFonts w:cstheme="minorHAnsi"/>
          <w:sz w:val="24"/>
          <w:szCs w:val="24"/>
        </w:rPr>
        <w:t xml:space="preserve"> lisse </w:t>
      </w:r>
      <w:r>
        <w:rPr>
          <w:rFonts w:cstheme="minorHAnsi"/>
          <w:sz w:val="24"/>
          <w:szCs w:val="24"/>
        </w:rPr>
        <w:t xml:space="preserve">              </w:t>
      </w:r>
      <w:sdt>
        <w:sdtPr>
          <w:rPr>
            <w:rFonts w:cstheme="minorHAnsi"/>
            <w:sz w:val="24"/>
            <w:szCs w:val="24"/>
          </w:rPr>
          <w:id w:val="-9753632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B94767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 </w:t>
      </w:r>
      <w:r w:rsidRPr="00B94767">
        <w:rPr>
          <w:rFonts w:cstheme="minorHAnsi"/>
          <w:sz w:val="24"/>
          <w:szCs w:val="24"/>
        </w:rPr>
        <w:t xml:space="preserve">brillante </w:t>
      </w:r>
    </w:p>
    <w:p w14:paraId="4469C515" w14:textId="5F27B60A" w:rsidR="00EB38C8" w:rsidRPr="00B94767" w:rsidRDefault="00EB38C8" w:rsidP="006D6513">
      <w:pPr>
        <w:pStyle w:val="Paragraphedeliste"/>
        <w:numPr>
          <w:ilvl w:val="0"/>
          <w:numId w:val="4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 w:rsidRPr="00B94767">
        <w:rPr>
          <w:rFonts w:cstheme="minorHAnsi"/>
          <w:sz w:val="24"/>
          <w:szCs w:val="24"/>
        </w:rPr>
        <w:t xml:space="preserve">Les chiens sont les </w:t>
      </w:r>
      <w:r w:rsidRPr="00B94767">
        <w:rPr>
          <w:rFonts w:cstheme="minorHAnsi"/>
          <w:sz w:val="24"/>
          <w:szCs w:val="24"/>
          <w:u w:val="single"/>
        </w:rPr>
        <w:t>ennemis</w:t>
      </w:r>
      <w:r w:rsidRPr="00B94767">
        <w:rPr>
          <w:rFonts w:cstheme="minorHAnsi"/>
          <w:sz w:val="24"/>
          <w:szCs w:val="24"/>
        </w:rPr>
        <w:t xml:space="preserve"> des chats.</w:t>
      </w:r>
      <w:r w:rsidRPr="00B94767">
        <w:rPr>
          <w:rFonts w:cstheme="minorHAnsi"/>
          <w:sz w:val="24"/>
          <w:szCs w:val="24"/>
        </w:rPr>
        <w:br/>
      </w:r>
      <w:sdt>
        <w:sdtPr>
          <w:rPr>
            <w:rFonts w:cstheme="minorHAnsi"/>
            <w:sz w:val="24"/>
            <w:szCs w:val="24"/>
          </w:rPr>
          <w:id w:val="10867293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B94767">
        <w:rPr>
          <w:rFonts w:cstheme="minorHAnsi"/>
          <w:sz w:val="24"/>
          <w:szCs w:val="24"/>
        </w:rPr>
        <w:t xml:space="preserve"> bandits </w:t>
      </w:r>
      <w:r>
        <w:rPr>
          <w:rFonts w:cstheme="minorHAnsi"/>
          <w:sz w:val="24"/>
          <w:szCs w:val="24"/>
        </w:rPr>
        <w:t xml:space="preserve">        </w:t>
      </w:r>
      <w:sdt>
        <w:sdtPr>
          <w:rPr>
            <w:rFonts w:cstheme="minorHAnsi"/>
            <w:sz w:val="24"/>
            <w:szCs w:val="24"/>
          </w:rPr>
          <w:id w:val="-95092544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5634A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Pr="00B94767">
        <w:rPr>
          <w:rFonts w:cstheme="minorHAnsi"/>
          <w:sz w:val="24"/>
          <w:szCs w:val="24"/>
        </w:rPr>
        <w:t xml:space="preserve"> alliés</w:t>
      </w:r>
    </w:p>
    <w:p w14:paraId="28BA9557" w14:textId="672D540B" w:rsidR="00EB38C8" w:rsidRPr="00B94767" w:rsidRDefault="00EB38C8" w:rsidP="006D6513">
      <w:pPr>
        <w:pStyle w:val="Paragraphedeliste"/>
        <w:numPr>
          <w:ilvl w:val="0"/>
          <w:numId w:val="4"/>
        </w:numPr>
        <w:spacing w:after="480" w:line="360" w:lineRule="auto"/>
        <w:ind w:left="244" w:hanging="244"/>
        <w:rPr>
          <w:rFonts w:cstheme="minorHAnsi"/>
          <w:sz w:val="24"/>
          <w:szCs w:val="24"/>
          <w:shd w:val="clear" w:color="auto" w:fill="35BD00"/>
        </w:rPr>
      </w:pPr>
      <w:r w:rsidRPr="00B94767">
        <w:rPr>
          <w:rFonts w:cstheme="minorHAnsi"/>
          <w:sz w:val="24"/>
          <w:szCs w:val="24"/>
        </w:rPr>
        <w:t xml:space="preserve">Ce plat est </w:t>
      </w:r>
      <w:r w:rsidRPr="00B94767">
        <w:rPr>
          <w:rFonts w:cstheme="minorHAnsi"/>
          <w:sz w:val="24"/>
          <w:szCs w:val="24"/>
          <w:u w:val="single"/>
        </w:rPr>
        <w:t>fade</w:t>
      </w:r>
      <w:r w:rsidRPr="00B94767"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</w:rPr>
        <w:br/>
      </w:r>
      <w:sdt>
        <w:sdtPr>
          <w:rPr>
            <w:rFonts w:cstheme="minorHAnsi"/>
            <w:sz w:val="24"/>
            <w:szCs w:val="24"/>
          </w:rPr>
          <w:id w:val="-139797468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5634A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Pr="00B94767">
        <w:rPr>
          <w:rFonts w:cstheme="minorHAnsi"/>
          <w:sz w:val="24"/>
          <w:szCs w:val="24"/>
        </w:rPr>
        <w:t xml:space="preserve"> épicé </w:t>
      </w:r>
      <w:r>
        <w:rPr>
          <w:rFonts w:cstheme="minorHAnsi"/>
          <w:sz w:val="24"/>
          <w:szCs w:val="24"/>
        </w:rPr>
        <w:t xml:space="preserve">           </w:t>
      </w:r>
      <w:sdt>
        <w:sdtPr>
          <w:rPr>
            <w:rFonts w:cstheme="minorHAnsi"/>
            <w:sz w:val="24"/>
            <w:szCs w:val="24"/>
          </w:rPr>
          <w:id w:val="-16263091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>
        <w:rPr>
          <w:rFonts w:cstheme="minorHAnsi"/>
          <w:sz w:val="24"/>
          <w:szCs w:val="24"/>
        </w:rPr>
        <w:t xml:space="preserve"> </w:t>
      </w:r>
      <w:r w:rsidRPr="00B94767">
        <w:rPr>
          <w:rFonts w:cstheme="minorHAnsi"/>
          <w:sz w:val="24"/>
          <w:szCs w:val="24"/>
        </w:rPr>
        <w:t xml:space="preserve"> froid</w:t>
      </w:r>
    </w:p>
    <w:p w14:paraId="18FFF4DD" w14:textId="77777777" w:rsidR="00EB38C8" w:rsidRPr="00B94767" w:rsidRDefault="00EB38C8" w:rsidP="00EB38C8">
      <w:pPr>
        <w:spacing w:before="360" w:after="240" w:line="240" w:lineRule="auto"/>
        <w:rPr>
          <w:rFonts w:cstheme="minorHAnsi"/>
          <w:sz w:val="24"/>
          <w:szCs w:val="24"/>
          <w:shd w:val="clear" w:color="auto" w:fill="35BD00"/>
        </w:rPr>
      </w:pPr>
      <w:r w:rsidRPr="00B94767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B94767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11  </w:t>
      </w:r>
      <w:r w:rsidRPr="00B94767">
        <w:rPr>
          <w:rFonts w:cstheme="minorHAnsi"/>
          <w:sz w:val="24"/>
          <w:szCs w:val="24"/>
        </w:rPr>
        <w:t> </w:t>
      </w:r>
      <w:r w:rsidRPr="00B94767">
        <w:rPr>
          <w:rFonts w:cstheme="minorHAnsi"/>
          <w:b/>
          <w:sz w:val="24"/>
          <w:szCs w:val="24"/>
        </w:rPr>
        <w:t>Recopie les phrases en remplaçant le mot souligné par son contraire.</w:t>
      </w:r>
    </w:p>
    <w:p w14:paraId="2E6175FD" w14:textId="0D7BA653" w:rsidR="00EB38C8" w:rsidRPr="00B94767" w:rsidRDefault="00EB38C8" w:rsidP="006D6513">
      <w:pPr>
        <w:pStyle w:val="Paragraphedeliste"/>
        <w:numPr>
          <w:ilvl w:val="0"/>
          <w:numId w:val="5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 w:rsidRPr="00B94767">
        <w:rPr>
          <w:rFonts w:cstheme="minorHAnsi"/>
          <w:sz w:val="24"/>
          <w:szCs w:val="24"/>
        </w:rPr>
        <w:t xml:space="preserve">Cet homme est </w:t>
      </w:r>
      <w:r w:rsidRPr="00B94767">
        <w:rPr>
          <w:rFonts w:cstheme="minorHAnsi"/>
          <w:sz w:val="24"/>
          <w:szCs w:val="24"/>
          <w:u w:val="single"/>
        </w:rPr>
        <w:t>innocent</w:t>
      </w:r>
      <w:r w:rsidRPr="00B94767">
        <w:rPr>
          <w:rFonts w:cstheme="minorHAnsi"/>
          <w:sz w:val="24"/>
          <w:szCs w:val="24"/>
        </w:rPr>
        <w:t xml:space="preserve">. </w:t>
      </w:r>
      <w:r w:rsidR="0075634A" w:rsidRPr="0075634A">
        <w:rPr>
          <w:rFonts w:cstheme="minorHAnsi"/>
          <w:color w:val="FF0000"/>
          <w:sz w:val="24"/>
          <w:szCs w:val="24"/>
        </w:rPr>
        <w:t>coupable</w:t>
      </w:r>
    </w:p>
    <w:p w14:paraId="6BF82B1F" w14:textId="28BB7714" w:rsidR="00EB38C8" w:rsidRPr="00B94767" w:rsidRDefault="00EB38C8" w:rsidP="006D6513">
      <w:pPr>
        <w:pStyle w:val="Paragraphedeliste"/>
        <w:numPr>
          <w:ilvl w:val="0"/>
          <w:numId w:val="5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 w:rsidRPr="00B94767">
        <w:rPr>
          <w:rFonts w:cstheme="minorHAnsi"/>
          <w:sz w:val="24"/>
          <w:szCs w:val="24"/>
        </w:rPr>
        <w:t xml:space="preserve">Toutes les nuits, je fais le même </w:t>
      </w:r>
      <w:r w:rsidRPr="00B94767">
        <w:rPr>
          <w:rFonts w:cstheme="minorHAnsi"/>
          <w:sz w:val="24"/>
          <w:szCs w:val="24"/>
          <w:u w:val="single"/>
        </w:rPr>
        <w:t>rêve</w:t>
      </w:r>
      <w:r w:rsidRPr="00B94767">
        <w:rPr>
          <w:rFonts w:cstheme="minorHAnsi"/>
          <w:sz w:val="24"/>
          <w:szCs w:val="24"/>
        </w:rPr>
        <w:t xml:space="preserve">. </w:t>
      </w:r>
      <w:r w:rsidR="0075634A" w:rsidRPr="0075634A">
        <w:rPr>
          <w:rFonts w:cstheme="minorHAnsi"/>
          <w:color w:val="FF0000"/>
          <w:sz w:val="24"/>
          <w:szCs w:val="24"/>
        </w:rPr>
        <w:t>c</w:t>
      </w:r>
      <w:r w:rsidR="0075634A">
        <w:rPr>
          <w:rFonts w:cstheme="minorHAnsi"/>
          <w:color w:val="FF0000"/>
          <w:sz w:val="24"/>
          <w:szCs w:val="24"/>
        </w:rPr>
        <w:t>auchemar</w:t>
      </w:r>
    </w:p>
    <w:p w14:paraId="2A9B37A7" w14:textId="3B3C7F42" w:rsidR="00EB38C8" w:rsidRPr="00B94767" w:rsidRDefault="00EB38C8" w:rsidP="006D6513">
      <w:pPr>
        <w:pStyle w:val="Paragraphedeliste"/>
        <w:numPr>
          <w:ilvl w:val="0"/>
          <w:numId w:val="5"/>
        </w:numPr>
        <w:spacing w:before="36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B94767">
        <w:rPr>
          <w:rFonts w:cstheme="minorHAnsi"/>
          <w:sz w:val="24"/>
          <w:szCs w:val="24"/>
        </w:rPr>
        <w:t xml:space="preserve">Le parking est </w:t>
      </w:r>
      <w:r w:rsidRPr="00B94767">
        <w:rPr>
          <w:rFonts w:cstheme="minorHAnsi"/>
          <w:sz w:val="24"/>
          <w:szCs w:val="24"/>
          <w:u w:val="single"/>
        </w:rPr>
        <w:t>payant</w:t>
      </w:r>
      <w:r w:rsidRPr="00B94767">
        <w:rPr>
          <w:rFonts w:cstheme="minorHAnsi"/>
          <w:sz w:val="24"/>
          <w:szCs w:val="24"/>
        </w:rPr>
        <w:t xml:space="preserve">.  </w:t>
      </w:r>
      <w:r w:rsidR="0075634A">
        <w:rPr>
          <w:rFonts w:cstheme="minorHAnsi"/>
          <w:color w:val="FF0000"/>
          <w:sz w:val="24"/>
          <w:szCs w:val="24"/>
        </w:rPr>
        <w:t>gratuit</w:t>
      </w:r>
    </w:p>
    <w:p w14:paraId="1FB2D105" w14:textId="1A20F01B" w:rsidR="00EB38C8" w:rsidRPr="00B94767" w:rsidRDefault="00EB38C8" w:rsidP="006D6513">
      <w:pPr>
        <w:pStyle w:val="Paragraphedeliste"/>
        <w:numPr>
          <w:ilvl w:val="0"/>
          <w:numId w:val="5"/>
        </w:numPr>
        <w:spacing w:before="36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B94767">
        <w:rPr>
          <w:rFonts w:cstheme="minorHAnsi"/>
          <w:sz w:val="24"/>
          <w:szCs w:val="24"/>
        </w:rPr>
        <w:t xml:space="preserve">Les exercices sont </w:t>
      </w:r>
      <w:r w:rsidRPr="00B94767">
        <w:rPr>
          <w:rFonts w:cstheme="minorHAnsi"/>
          <w:sz w:val="24"/>
          <w:szCs w:val="24"/>
          <w:u w:val="single"/>
        </w:rPr>
        <w:t>compliqués</w:t>
      </w:r>
      <w:r w:rsidRPr="00B94767">
        <w:rPr>
          <w:rFonts w:cstheme="minorHAnsi"/>
          <w:sz w:val="24"/>
          <w:szCs w:val="24"/>
        </w:rPr>
        <w:t>.</w:t>
      </w:r>
      <w:r w:rsidR="0075634A">
        <w:rPr>
          <w:rFonts w:cstheme="minorHAnsi"/>
          <w:sz w:val="24"/>
          <w:szCs w:val="24"/>
        </w:rPr>
        <w:t xml:space="preserve"> </w:t>
      </w:r>
      <w:r w:rsidR="0075634A">
        <w:rPr>
          <w:rFonts w:cstheme="minorHAnsi"/>
          <w:color w:val="FF0000"/>
          <w:sz w:val="24"/>
          <w:szCs w:val="24"/>
        </w:rPr>
        <w:t>Simples/faciles</w:t>
      </w:r>
    </w:p>
    <w:p w14:paraId="2A096E01" w14:textId="77777777" w:rsidR="00EB38C8" w:rsidRPr="00B94767" w:rsidRDefault="00EB38C8" w:rsidP="0075634A">
      <w:pPr>
        <w:spacing w:before="360" w:after="240" w:line="240" w:lineRule="auto"/>
        <w:rPr>
          <w:rFonts w:cstheme="minorHAnsi"/>
          <w:sz w:val="24"/>
          <w:szCs w:val="24"/>
        </w:rPr>
      </w:pPr>
      <w:r w:rsidRPr="00B94767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B94767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 w:rsidRPr="00B94767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12  </w:t>
      </w:r>
      <w:r w:rsidRPr="00B94767">
        <w:rPr>
          <w:rFonts w:cstheme="minorHAnsi"/>
          <w:b/>
          <w:sz w:val="24"/>
          <w:szCs w:val="24"/>
        </w:rPr>
        <w:t xml:space="preserve"> Associe chaque mot de la liste </w:t>
      </w:r>
      <w:r w:rsidRPr="00B94767">
        <w:rPr>
          <w:rFonts w:cstheme="minorHAnsi"/>
          <w:b/>
          <w:sz w:val="24"/>
          <w:szCs w:val="24"/>
          <w:u w:val="single"/>
        </w:rPr>
        <w:t>a</w:t>
      </w:r>
      <w:r w:rsidRPr="00B94767">
        <w:rPr>
          <w:rFonts w:cstheme="minorHAnsi"/>
          <w:b/>
          <w:sz w:val="24"/>
          <w:szCs w:val="24"/>
        </w:rPr>
        <w:t xml:space="preserve"> avec son synonyme de la liste </w:t>
      </w:r>
      <w:r w:rsidRPr="00B94767">
        <w:rPr>
          <w:rFonts w:cstheme="minorHAnsi"/>
          <w:b/>
          <w:sz w:val="24"/>
          <w:szCs w:val="24"/>
          <w:u w:val="single"/>
        </w:rPr>
        <w:t>b</w:t>
      </w:r>
      <w:r w:rsidRPr="00B94767">
        <w:rPr>
          <w:rFonts w:cstheme="minorHAnsi"/>
          <w:b/>
          <w:sz w:val="24"/>
          <w:szCs w:val="24"/>
        </w:rPr>
        <w:t>.</w:t>
      </w:r>
    </w:p>
    <w:p w14:paraId="669338C0" w14:textId="297DF632" w:rsidR="00EB38C8" w:rsidRPr="00B94767" w:rsidRDefault="0075634A" w:rsidP="0075634A">
      <w:pPr>
        <w:spacing w:before="240" w:after="24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</w:t>
      </w:r>
      <w:r w:rsidR="00EB38C8" w:rsidRPr="0075634A">
        <w:rPr>
          <w:rFonts w:cstheme="minorHAnsi"/>
          <w:sz w:val="24"/>
          <w:szCs w:val="24"/>
        </w:rPr>
        <w:t>lague</w:t>
      </w:r>
      <w:r>
        <w:rPr>
          <w:rFonts w:cstheme="minorHAnsi"/>
          <w:sz w:val="24"/>
          <w:szCs w:val="24"/>
        </w:rPr>
        <w:t xml:space="preserve"> </w:t>
      </w:r>
      <w:r w:rsidRPr="0075634A">
        <w:rPr>
          <w:rFonts w:cstheme="minorHAnsi"/>
          <w:color w:val="FF0000"/>
          <w:sz w:val="24"/>
          <w:szCs w:val="24"/>
        </w:rPr>
        <w:t>(plaisanterie)</w:t>
      </w:r>
      <w:r w:rsidR="00EB38C8" w:rsidRPr="0075634A">
        <w:rPr>
          <w:rFonts w:cstheme="minorHAnsi"/>
          <w:color w:val="FF0000"/>
          <w:sz w:val="24"/>
          <w:szCs w:val="24"/>
        </w:rPr>
        <w:t xml:space="preserve"> </w:t>
      </w:r>
      <w:r w:rsidR="00EB38C8" w:rsidRPr="0075634A">
        <w:rPr>
          <w:rFonts w:cstheme="minorHAnsi"/>
          <w:sz w:val="24"/>
          <w:szCs w:val="24"/>
        </w:rPr>
        <w:t>–  calme</w:t>
      </w:r>
      <w:r>
        <w:rPr>
          <w:rFonts w:cstheme="minorHAnsi"/>
          <w:sz w:val="24"/>
          <w:szCs w:val="24"/>
        </w:rPr>
        <w:t xml:space="preserve"> </w:t>
      </w:r>
      <w:r w:rsidRPr="0075634A">
        <w:rPr>
          <w:rFonts w:cstheme="minorHAnsi"/>
          <w:color w:val="FF0000"/>
          <w:sz w:val="24"/>
          <w:szCs w:val="24"/>
        </w:rPr>
        <w:t>(</w:t>
      </w:r>
      <w:r>
        <w:rPr>
          <w:rFonts w:cstheme="minorHAnsi"/>
          <w:color w:val="FF0000"/>
          <w:sz w:val="24"/>
          <w:szCs w:val="24"/>
        </w:rPr>
        <w:t>tranquille</w:t>
      </w:r>
      <w:r w:rsidRPr="0075634A">
        <w:rPr>
          <w:rFonts w:cstheme="minorHAnsi"/>
          <w:color w:val="FF0000"/>
          <w:sz w:val="24"/>
          <w:szCs w:val="24"/>
        </w:rPr>
        <w:t xml:space="preserve">) </w:t>
      </w:r>
      <w:r w:rsidR="00EB38C8" w:rsidRPr="0075634A">
        <w:rPr>
          <w:rFonts w:cstheme="minorHAnsi"/>
          <w:sz w:val="24"/>
          <w:szCs w:val="24"/>
        </w:rPr>
        <w:t xml:space="preserve"> – gommer </w:t>
      </w:r>
      <w:r w:rsidRPr="0075634A">
        <w:rPr>
          <w:rFonts w:cstheme="minorHAnsi"/>
          <w:color w:val="FF0000"/>
          <w:sz w:val="24"/>
          <w:szCs w:val="24"/>
        </w:rPr>
        <w:t>(</w:t>
      </w:r>
      <w:r>
        <w:rPr>
          <w:rFonts w:cstheme="minorHAnsi"/>
          <w:color w:val="FF0000"/>
          <w:sz w:val="24"/>
          <w:szCs w:val="24"/>
        </w:rPr>
        <w:t>effacer</w:t>
      </w:r>
      <w:r w:rsidRPr="0075634A">
        <w:rPr>
          <w:rFonts w:cstheme="minorHAnsi"/>
          <w:color w:val="FF0000"/>
          <w:sz w:val="24"/>
          <w:szCs w:val="24"/>
        </w:rPr>
        <w:t xml:space="preserve">) </w:t>
      </w:r>
      <w:r w:rsidR="00EB38C8" w:rsidRPr="0075634A">
        <w:rPr>
          <w:rFonts w:cstheme="minorHAnsi"/>
          <w:sz w:val="24"/>
          <w:szCs w:val="24"/>
        </w:rPr>
        <w:t>– humain</w:t>
      </w:r>
      <w:r>
        <w:rPr>
          <w:rFonts w:cstheme="minorHAnsi"/>
          <w:sz w:val="24"/>
          <w:szCs w:val="24"/>
        </w:rPr>
        <w:t xml:space="preserve"> </w:t>
      </w:r>
      <w:r w:rsidRPr="0075634A">
        <w:rPr>
          <w:rFonts w:cstheme="minorHAnsi"/>
          <w:color w:val="FF0000"/>
          <w:sz w:val="24"/>
          <w:szCs w:val="24"/>
        </w:rPr>
        <w:t>(</w:t>
      </w:r>
      <w:r>
        <w:rPr>
          <w:rFonts w:cstheme="minorHAnsi"/>
          <w:color w:val="FF0000"/>
          <w:sz w:val="24"/>
          <w:szCs w:val="24"/>
        </w:rPr>
        <w:t>homme</w:t>
      </w:r>
      <w:r w:rsidRPr="0075634A">
        <w:rPr>
          <w:rFonts w:cstheme="minorHAnsi"/>
          <w:color w:val="FF0000"/>
          <w:sz w:val="24"/>
          <w:szCs w:val="24"/>
        </w:rPr>
        <w:t>)</w:t>
      </w:r>
      <w:r w:rsidR="00EB38C8" w:rsidRPr="00B94767">
        <w:rPr>
          <w:rFonts w:cstheme="minorHAnsi"/>
          <w:sz w:val="24"/>
          <w:szCs w:val="24"/>
        </w:rPr>
        <w:t xml:space="preserve"> </w:t>
      </w:r>
    </w:p>
    <w:p w14:paraId="38F50A2C" w14:textId="77777777" w:rsidR="00EB38C8" w:rsidRPr="00B94767" w:rsidRDefault="00EB38C8" w:rsidP="0075634A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B94767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B94767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13</w:t>
      </w:r>
      <w:r w:rsidRPr="00B94767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B94767">
        <w:rPr>
          <w:rFonts w:cstheme="minorHAnsi"/>
          <w:b/>
          <w:sz w:val="24"/>
          <w:szCs w:val="24"/>
        </w:rPr>
        <w:t xml:space="preserve"> Dans chaque liste, </w:t>
      </w:r>
      <w:r>
        <w:rPr>
          <w:rFonts w:cstheme="minorHAnsi"/>
          <w:b/>
          <w:sz w:val="24"/>
          <w:szCs w:val="24"/>
        </w:rPr>
        <w:t>barre</w:t>
      </w:r>
      <w:r w:rsidRPr="00B94767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le mot qui n’est pas synonyme des autres mots.</w:t>
      </w:r>
      <w:r w:rsidRPr="00B94767">
        <w:rPr>
          <w:rFonts w:cstheme="minorHAnsi"/>
          <w:b/>
          <w:sz w:val="24"/>
          <w:szCs w:val="24"/>
        </w:rPr>
        <w:t xml:space="preserve"> </w:t>
      </w:r>
    </w:p>
    <w:p w14:paraId="2B940D75" w14:textId="77777777" w:rsidR="00EB38C8" w:rsidRPr="00B94767" w:rsidRDefault="00EB38C8" w:rsidP="006D6513">
      <w:pPr>
        <w:pStyle w:val="Paragraphedeliste"/>
        <w:numPr>
          <w:ilvl w:val="0"/>
          <w:numId w:val="7"/>
        </w:numPr>
        <w:spacing w:after="240" w:line="480" w:lineRule="auto"/>
        <w:ind w:left="244" w:hanging="244"/>
        <w:rPr>
          <w:rFonts w:cstheme="minorHAnsi"/>
          <w:sz w:val="24"/>
          <w:szCs w:val="24"/>
        </w:rPr>
      </w:pPr>
      <w:r w:rsidRPr="00B94767">
        <w:rPr>
          <w:rFonts w:cstheme="minorHAnsi"/>
          <w:sz w:val="24"/>
          <w:szCs w:val="24"/>
        </w:rPr>
        <w:t xml:space="preserve">humide – mouillé – </w:t>
      </w:r>
      <w:r w:rsidRPr="0075634A">
        <w:rPr>
          <w:rFonts w:cstheme="minorHAnsi"/>
          <w:strike/>
          <w:sz w:val="24"/>
          <w:szCs w:val="24"/>
        </w:rPr>
        <w:t>pâle</w:t>
      </w:r>
      <w:r w:rsidRPr="00B94767">
        <w:rPr>
          <w:rFonts w:cstheme="minorHAnsi"/>
          <w:sz w:val="24"/>
          <w:szCs w:val="24"/>
        </w:rPr>
        <w:t xml:space="preserve"> – trempé </w:t>
      </w:r>
    </w:p>
    <w:p w14:paraId="69D50251" w14:textId="77777777" w:rsidR="00EB38C8" w:rsidRPr="00B94767" w:rsidRDefault="00EB38C8" w:rsidP="006D6513">
      <w:pPr>
        <w:pStyle w:val="Paragraphedeliste"/>
        <w:numPr>
          <w:ilvl w:val="0"/>
          <w:numId w:val="7"/>
        </w:numPr>
        <w:spacing w:before="240" w:after="240" w:line="480" w:lineRule="auto"/>
        <w:ind w:left="244" w:hanging="244"/>
        <w:rPr>
          <w:rFonts w:cstheme="minorHAnsi"/>
          <w:sz w:val="24"/>
          <w:szCs w:val="24"/>
        </w:rPr>
      </w:pPr>
      <w:r w:rsidRPr="00B94767">
        <w:rPr>
          <w:rFonts w:cstheme="minorHAnsi"/>
          <w:sz w:val="24"/>
          <w:szCs w:val="24"/>
        </w:rPr>
        <w:t xml:space="preserve">cruche – </w:t>
      </w:r>
      <w:r w:rsidRPr="0075634A">
        <w:rPr>
          <w:rFonts w:cstheme="minorHAnsi"/>
          <w:strike/>
          <w:sz w:val="24"/>
          <w:szCs w:val="24"/>
        </w:rPr>
        <w:t>vent</w:t>
      </w:r>
      <w:r w:rsidRPr="00B94767">
        <w:rPr>
          <w:rFonts w:cstheme="minorHAnsi"/>
          <w:sz w:val="24"/>
          <w:szCs w:val="24"/>
        </w:rPr>
        <w:t xml:space="preserve"> –  pichet – bouteille</w:t>
      </w:r>
    </w:p>
    <w:p w14:paraId="2BC6BBD6" w14:textId="77777777" w:rsidR="00EB38C8" w:rsidRPr="00B94767" w:rsidRDefault="00EB38C8" w:rsidP="006D6513">
      <w:pPr>
        <w:pStyle w:val="Paragraphedeliste"/>
        <w:numPr>
          <w:ilvl w:val="0"/>
          <w:numId w:val="7"/>
        </w:numPr>
        <w:spacing w:before="240" w:after="360" w:line="480" w:lineRule="auto"/>
        <w:ind w:left="244" w:hanging="244"/>
        <w:rPr>
          <w:rFonts w:cstheme="minorHAnsi"/>
          <w:sz w:val="24"/>
          <w:szCs w:val="24"/>
        </w:rPr>
      </w:pPr>
      <w:r w:rsidRPr="00B94767">
        <w:rPr>
          <w:rFonts w:cstheme="minorHAnsi"/>
          <w:sz w:val="24"/>
          <w:szCs w:val="24"/>
        </w:rPr>
        <w:t xml:space="preserve">éplucher – peler – écosser – </w:t>
      </w:r>
      <w:r w:rsidRPr="0075634A">
        <w:rPr>
          <w:rFonts w:cstheme="minorHAnsi"/>
          <w:strike/>
          <w:sz w:val="24"/>
          <w:szCs w:val="24"/>
        </w:rPr>
        <w:t>brouter</w:t>
      </w:r>
      <w:r w:rsidRPr="00B94767">
        <w:rPr>
          <w:rFonts w:cstheme="minorHAnsi"/>
          <w:sz w:val="24"/>
          <w:szCs w:val="24"/>
        </w:rPr>
        <w:t xml:space="preserve"> </w:t>
      </w:r>
    </w:p>
    <w:p w14:paraId="1A3CF5B5" w14:textId="77777777" w:rsidR="00EB38C8" w:rsidRDefault="00EB38C8" w:rsidP="00EB38C8">
      <w:pPr>
        <w:spacing w:before="360" w:after="120" w:line="240" w:lineRule="auto"/>
        <w:rPr>
          <w:rFonts w:cstheme="minorHAnsi"/>
          <w:b/>
          <w:sz w:val="24"/>
          <w:szCs w:val="24"/>
          <w:shd w:val="clear" w:color="auto" w:fill="FF9800"/>
        </w:rPr>
      </w:pPr>
      <w:r>
        <w:rPr>
          <w:rFonts w:cstheme="minorHAnsi"/>
          <w:b/>
          <w:sz w:val="24"/>
          <w:szCs w:val="24"/>
          <w:shd w:val="clear" w:color="auto" w:fill="FF9800"/>
        </w:rPr>
        <w:br w:type="column"/>
      </w:r>
    </w:p>
    <w:p w14:paraId="0220D57D" w14:textId="3B071853" w:rsidR="00EB38C8" w:rsidRPr="00B94767" w:rsidRDefault="00EB38C8" w:rsidP="00EB38C8">
      <w:pPr>
        <w:spacing w:after="120" w:line="240" w:lineRule="auto"/>
        <w:rPr>
          <w:rFonts w:cstheme="minorHAnsi"/>
          <w:b/>
          <w:sz w:val="24"/>
          <w:szCs w:val="24"/>
          <w:shd w:val="clear" w:color="auto" w:fill="FF9800"/>
        </w:rPr>
      </w:pPr>
      <w:r w:rsidRPr="00B94767">
        <w:rPr>
          <w:rFonts w:cstheme="minorHAnsi"/>
          <w:b/>
          <w:sz w:val="24"/>
          <w:szCs w:val="24"/>
          <w:shd w:val="clear" w:color="auto" w:fill="FF9800"/>
        </w:rPr>
        <w:t xml:space="preserve">  </w:t>
      </w:r>
      <w:r w:rsidRPr="00B94767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14</w:t>
      </w:r>
      <w:r w:rsidRPr="00B94767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B94767">
        <w:rPr>
          <w:rFonts w:cstheme="minorHAnsi"/>
          <w:b/>
          <w:sz w:val="24"/>
          <w:szCs w:val="24"/>
        </w:rPr>
        <w:t xml:space="preserve"> Recopie</w:t>
      </w:r>
      <w:r>
        <w:rPr>
          <w:rFonts w:cstheme="minorHAnsi"/>
          <w:b/>
          <w:sz w:val="24"/>
          <w:szCs w:val="24"/>
        </w:rPr>
        <w:t xml:space="preserve"> l</w:t>
      </w:r>
      <w:r w:rsidRPr="00B94767">
        <w:rPr>
          <w:rFonts w:cstheme="minorHAnsi"/>
          <w:b/>
          <w:sz w:val="24"/>
          <w:szCs w:val="24"/>
        </w:rPr>
        <w:t xml:space="preserve">es synonymes </w:t>
      </w:r>
      <w:r>
        <w:rPr>
          <w:rFonts w:cstheme="minorHAnsi"/>
          <w:b/>
          <w:sz w:val="24"/>
          <w:szCs w:val="24"/>
        </w:rPr>
        <w:t xml:space="preserve">de chaque liste </w:t>
      </w:r>
      <w:r w:rsidRPr="00B94767">
        <w:rPr>
          <w:rFonts w:cstheme="minorHAnsi"/>
          <w:b/>
          <w:sz w:val="24"/>
          <w:szCs w:val="24"/>
        </w:rPr>
        <w:t xml:space="preserve">par ordre d’intensité (du moins fort au plus fort). </w:t>
      </w:r>
    </w:p>
    <w:p w14:paraId="40AAE098" w14:textId="4EFC4ABF" w:rsidR="00EB38C8" w:rsidRPr="0075634A" w:rsidRDefault="0075634A" w:rsidP="006D6513">
      <w:pPr>
        <w:pStyle w:val="Paragraphedeliste"/>
        <w:numPr>
          <w:ilvl w:val="0"/>
          <w:numId w:val="6"/>
        </w:numPr>
        <w:spacing w:before="240" w:after="240" w:line="276" w:lineRule="auto"/>
        <w:ind w:left="244" w:hanging="244"/>
        <w:jc w:val="both"/>
        <w:rPr>
          <w:rFonts w:cstheme="minorHAnsi"/>
          <w:color w:val="FF0000"/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>t</w:t>
      </w:r>
      <w:r w:rsidRPr="0075634A">
        <w:rPr>
          <w:rFonts w:cstheme="minorHAnsi"/>
          <w:color w:val="FF0000"/>
          <w:sz w:val="24"/>
          <w:szCs w:val="24"/>
        </w:rPr>
        <w:t>iède – chaud - bouillant</w:t>
      </w:r>
    </w:p>
    <w:p w14:paraId="76770C4C" w14:textId="11500421" w:rsidR="00EB38C8" w:rsidRPr="0075634A" w:rsidRDefault="0075634A" w:rsidP="006D6513">
      <w:pPr>
        <w:pStyle w:val="Paragraphedeliste"/>
        <w:numPr>
          <w:ilvl w:val="0"/>
          <w:numId w:val="6"/>
        </w:numPr>
        <w:spacing w:before="240" w:after="240" w:line="276" w:lineRule="auto"/>
        <w:ind w:left="244" w:hanging="244"/>
        <w:jc w:val="both"/>
        <w:rPr>
          <w:rFonts w:cstheme="minorHAnsi"/>
          <w:color w:val="FF0000"/>
          <w:sz w:val="24"/>
          <w:szCs w:val="24"/>
        </w:rPr>
      </w:pPr>
      <w:r w:rsidRPr="0075634A">
        <w:rPr>
          <w:rFonts w:cstheme="minorHAnsi"/>
          <w:color w:val="FF0000"/>
          <w:sz w:val="24"/>
          <w:szCs w:val="24"/>
        </w:rPr>
        <w:t>fatigué</w:t>
      </w:r>
      <w:r>
        <w:rPr>
          <w:rFonts w:cstheme="minorHAnsi"/>
          <w:color w:val="FF0000"/>
          <w:sz w:val="24"/>
          <w:szCs w:val="24"/>
        </w:rPr>
        <w:t xml:space="preserve"> </w:t>
      </w:r>
      <w:r w:rsidRPr="0075634A">
        <w:rPr>
          <w:rFonts w:cstheme="minorHAnsi"/>
          <w:color w:val="FF0000"/>
          <w:sz w:val="24"/>
          <w:szCs w:val="24"/>
        </w:rPr>
        <w:t>–</w:t>
      </w:r>
      <w:r w:rsidRPr="0075634A">
        <w:rPr>
          <w:rFonts w:cstheme="minorHAnsi"/>
          <w:color w:val="FF0000"/>
          <w:sz w:val="24"/>
          <w:szCs w:val="24"/>
        </w:rPr>
        <w:t xml:space="preserve"> </w:t>
      </w:r>
      <w:r w:rsidR="00EB38C8" w:rsidRPr="0075634A">
        <w:rPr>
          <w:rFonts w:cstheme="minorHAnsi"/>
          <w:color w:val="FF0000"/>
          <w:sz w:val="24"/>
          <w:szCs w:val="24"/>
        </w:rPr>
        <w:t xml:space="preserve">épuisé– exténué </w:t>
      </w:r>
    </w:p>
    <w:p w14:paraId="501FB1B9" w14:textId="77777777" w:rsidR="00EB38C8" w:rsidRPr="0075634A" w:rsidRDefault="00EB38C8" w:rsidP="006D6513">
      <w:pPr>
        <w:pStyle w:val="Paragraphedeliste"/>
        <w:numPr>
          <w:ilvl w:val="0"/>
          <w:numId w:val="6"/>
        </w:numPr>
        <w:spacing w:before="240" w:after="240" w:line="276" w:lineRule="auto"/>
        <w:ind w:left="244" w:hanging="244"/>
        <w:jc w:val="both"/>
        <w:rPr>
          <w:rFonts w:cstheme="minorHAnsi"/>
          <w:color w:val="FF0000"/>
          <w:sz w:val="24"/>
          <w:szCs w:val="24"/>
        </w:rPr>
      </w:pPr>
      <w:r w:rsidRPr="0075634A">
        <w:rPr>
          <w:rFonts w:cstheme="minorHAnsi"/>
          <w:color w:val="FF0000"/>
          <w:sz w:val="24"/>
          <w:szCs w:val="24"/>
        </w:rPr>
        <w:t xml:space="preserve">joli – magnifique – splendide </w:t>
      </w:r>
    </w:p>
    <w:p w14:paraId="6AF1F89F" w14:textId="16F83C4F" w:rsidR="00EB38C8" w:rsidRPr="0075634A" w:rsidRDefault="0075634A" w:rsidP="0075634A">
      <w:pPr>
        <w:pStyle w:val="Paragraphedeliste"/>
        <w:numPr>
          <w:ilvl w:val="0"/>
          <w:numId w:val="6"/>
        </w:numPr>
        <w:spacing w:before="240" w:after="360" w:line="276" w:lineRule="auto"/>
        <w:ind w:left="244" w:hanging="244"/>
        <w:jc w:val="both"/>
        <w:rPr>
          <w:rFonts w:cstheme="minorHAnsi"/>
          <w:color w:val="FF0000"/>
          <w:sz w:val="24"/>
          <w:szCs w:val="24"/>
        </w:rPr>
      </w:pPr>
      <w:r w:rsidRPr="0075634A">
        <w:rPr>
          <w:rFonts w:cstheme="minorHAnsi"/>
          <w:color w:val="FF0000"/>
          <w:sz w:val="24"/>
          <w:szCs w:val="24"/>
        </w:rPr>
        <w:t>bon</w:t>
      </w:r>
      <w:r w:rsidRPr="0075634A">
        <w:rPr>
          <w:rFonts w:cstheme="minorHAnsi"/>
          <w:color w:val="FF0000"/>
          <w:sz w:val="24"/>
          <w:szCs w:val="24"/>
        </w:rPr>
        <w:t xml:space="preserve"> </w:t>
      </w:r>
      <w:r w:rsidRPr="0075634A">
        <w:rPr>
          <w:rFonts w:cstheme="minorHAnsi"/>
          <w:color w:val="FF0000"/>
          <w:sz w:val="24"/>
          <w:szCs w:val="24"/>
        </w:rPr>
        <w:t>–</w:t>
      </w:r>
      <w:r>
        <w:rPr>
          <w:rFonts w:cstheme="minorHAnsi"/>
          <w:color w:val="FF0000"/>
          <w:sz w:val="24"/>
          <w:szCs w:val="24"/>
        </w:rPr>
        <w:t xml:space="preserve"> </w:t>
      </w:r>
      <w:r w:rsidR="00EB38C8" w:rsidRPr="0075634A">
        <w:rPr>
          <w:rFonts w:cstheme="minorHAnsi"/>
          <w:color w:val="FF0000"/>
          <w:sz w:val="24"/>
          <w:szCs w:val="24"/>
        </w:rPr>
        <w:t xml:space="preserve">délicieux – excellent </w:t>
      </w:r>
    </w:p>
    <w:p w14:paraId="5FDBD39C" w14:textId="77777777" w:rsidR="00EB38C8" w:rsidRPr="00B94767" w:rsidRDefault="00EB38C8" w:rsidP="00EB38C8">
      <w:pPr>
        <w:spacing w:after="0" w:line="240" w:lineRule="auto"/>
        <w:rPr>
          <w:rFonts w:cstheme="minorHAnsi"/>
          <w:sz w:val="24"/>
          <w:szCs w:val="24"/>
          <w:shd w:val="clear" w:color="auto" w:fill="FF9800"/>
        </w:rPr>
      </w:pPr>
      <w:r w:rsidRPr="00B94767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B94767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B94767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15 </w:t>
      </w:r>
      <w:r w:rsidRPr="00B94767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B94767">
        <w:rPr>
          <w:rFonts w:cstheme="minorHAnsi"/>
          <w:b/>
          <w:sz w:val="24"/>
          <w:szCs w:val="24"/>
        </w:rPr>
        <w:t xml:space="preserve"> Recopie les phrases en remplaçant les mots soulignés par </w:t>
      </w:r>
      <w:r>
        <w:rPr>
          <w:rFonts w:cstheme="minorHAnsi"/>
          <w:b/>
          <w:sz w:val="24"/>
          <w:szCs w:val="24"/>
        </w:rPr>
        <w:t>leurs</w:t>
      </w:r>
      <w:r w:rsidRPr="00B94767">
        <w:rPr>
          <w:rFonts w:cstheme="minorHAnsi"/>
          <w:b/>
          <w:sz w:val="24"/>
          <w:szCs w:val="24"/>
        </w:rPr>
        <w:t xml:space="preserve"> synonyme</w:t>
      </w:r>
      <w:r>
        <w:rPr>
          <w:rFonts w:cstheme="minorHAnsi"/>
          <w:b/>
          <w:sz w:val="24"/>
          <w:szCs w:val="24"/>
        </w:rPr>
        <w:t>s</w:t>
      </w:r>
      <w:r w:rsidRPr="00B94767">
        <w:rPr>
          <w:rFonts w:cstheme="minorHAnsi"/>
          <w:b/>
          <w:sz w:val="24"/>
          <w:szCs w:val="24"/>
        </w:rPr>
        <w:t xml:space="preserve">. </w:t>
      </w:r>
    </w:p>
    <w:p w14:paraId="0F51FE96" w14:textId="2FDCC5E1" w:rsidR="00EB38C8" w:rsidRPr="00B94767" w:rsidRDefault="00EB38C8" w:rsidP="006D6513">
      <w:pPr>
        <w:pStyle w:val="Paragraphedeliste"/>
        <w:numPr>
          <w:ilvl w:val="0"/>
          <w:numId w:val="8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 w:rsidRPr="00B94767">
        <w:rPr>
          <w:rFonts w:cstheme="minorHAnsi"/>
          <w:sz w:val="24"/>
          <w:szCs w:val="24"/>
        </w:rPr>
        <w:t xml:space="preserve">Cette gamine ne fait que des </w:t>
      </w:r>
      <w:r w:rsidR="0075634A" w:rsidRPr="0075634A">
        <w:rPr>
          <w:rFonts w:cstheme="minorHAnsi"/>
          <w:color w:val="FF0000"/>
          <w:sz w:val="24"/>
          <w:szCs w:val="24"/>
        </w:rPr>
        <w:t>(bêtises)</w:t>
      </w:r>
      <w:r w:rsidR="0075634A">
        <w:rPr>
          <w:rFonts w:cstheme="minorHAnsi"/>
          <w:color w:val="FF0000"/>
          <w:sz w:val="24"/>
          <w:szCs w:val="24"/>
        </w:rPr>
        <w:t>.</w:t>
      </w:r>
    </w:p>
    <w:p w14:paraId="57A07E15" w14:textId="2CD21468" w:rsidR="00EB38C8" w:rsidRPr="00B94767" w:rsidRDefault="00EB38C8" w:rsidP="006D6513">
      <w:pPr>
        <w:pStyle w:val="Paragraphedeliste"/>
        <w:numPr>
          <w:ilvl w:val="0"/>
          <w:numId w:val="8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 w:rsidRPr="00B94767">
        <w:rPr>
          <w:rFonts w:cstheme="minorHAnsi"/>
          <w:sz w:val="24"/>
          <w:szCs w:val="24"/>
        </w:rPr>
        <w:t xml:space="preserve">Antoine </w:t>
      </w:r>
      <w:r w:rsidR="0075634A" w:rsidRPr="0075634A">
        <w:rPr>
          <w:rFonts w:cstheme="minorHAnsi"/>
          <w:color w:val="FF0000"/>
          <w:sz w:val="24"/>
          <w:szCs w:val="24"/>
        </w:rPr>
        <w:t>(</w:t>
      </w:r>
      <w:r w:rsidR="0075634A">
        <w:rPr>
          <w:rFonts w:cstheme="minorHAnsi"/>
          <w:color w:val="FF0000"/>
          <w:sz w:val="24"/>
          <w:szCs w:val="24"/>
        </w:rPr>
        <w:t>écrit</w:t>
      </w:r>
      <w:r w:rsidR="0075634A" w:rsidRPr="0075634A">
        <w:rPr>
          <w:rFonts w:cstheme="minorHAnsi"/>
          <w:color w:val="FF0000"/>
          <w:sz w:val="24"/>
          <w:szCs w:val="24"/>
        </w:rPr>
        <w:t>)</w:t>
      </w:r>
      <w:r w:rsidR="0075634A">
        <w:rPr>
          <w:rFonts w:cstheme="minorHAnsi"/>
          <w:color w:val="FF0000"/>
          <w:sz w:val="24"/>
          <w:szCs w:val="24"/>
        </w:rPr>
        <w:t xml:space="preserve"> </w:t>
      </w:r>
      <w:r w:rsidRPr="00B94767">
        <w:rPr>
          <w:rFonts w:cstheme="minorHAnsi"/>
          <w:sz w:val="24"/>
          <w:szCs w:val="24"/>
        </w:rPr>
        <w:t>ton adresse dans son</w:t>
      </w:r>
      <w:r w:rsidR="0075634A">
        <w:rPr>
          <w:rFonts w:cstheme="minorHAnsi"/>
          <w:sz w:val="24"/>
          <w:szCs w:val="24"/>
        </w:rPr>
        <w:t xml:space="preserve"> </w:t>
      </w:r>
      <w:r w:rsidR="0075634A" w:rsidRPr="0075634A">
        <w:rPr>
          <w:rFonts w:cstheme="minorHAnsi"/>
          <w:color w:val="FF0000"/>
          <w:sz w:val="24"/>
          <w:szCs w:val="24"/>
        </w:rPr>
        <w:t>(</w:t>
      </w:r>
      <w:r w:rsidR="0075634A">
        <w:rPr>
          <w:rFonts w:cstheme="minorHAnsi"/>
          <w:color w:val="FF0000"/>
          <w:sz w:val="24"/>
          <w:szCs w:val="24"/>
        </w:rPr>
        <w:t>carnet</w:t>
      </w:r>
      <w:r w:rsidR="0075634A" w:rsidRPr="0075634A">
        <w:rPr>
          <w:rFonts w:cstheme="minorHAnsi"/>
          <w:color w:val="FF0000"/>
          <w:sz w:val="24"/>
          <w:szCs w:val="24"/>
        </w:rPr>
        <w:t>)</w:t>
      </w:r>
      <w:r w:rsidRPr="00B94767">
        <w:rPr>
          <w:rFonts w:cstheme="minorHAnsi"/>
          <w:sz w:val="24"/>
          <w:szCs w:val="24"/>
        </w:rPr>
        <w:t>.</w:t>
      </w:r>
    </w:p>
    <w:p w14:paraId="4311D14F" w14:textId="49970B72" w:rsidR="00EB38C8" w:rsidRPr="00B94767" w:rsidRDefault="00EB38C8" w:rsidP="006D6513">
      <w:pPr>
        <w:pStyle w:val="Paragraphedeliste"/>
        <w:numPr>
          <w:ilvl w:val="0"/>
          <w:numId w:val="8"/>
        </w:numPr>
        <w:spacing w:before="240" w:after="120" w:line="276" w:lineRule="auto"/>
        <w:ind w:left="244" w:hanging="244"/>
        <w:rPr>
          <w:rFonts w:cstheme="minorHAnsi"/>
          <w:sz w:val="24"/>
          <w:szCs w:val="24"/>
        </w:rPr>
      </w:pPr>
      <w:r w:rsidRPr="00B94767">
        <w:rPr>
          <w:rFonts w:cstheme="minorHAnsi"/>
          <w:sz w:val="24"/>
          <w:szCs w:val="24"/>
        </w:rPr>
        <w:t xml:space="preserve">Un </w:t>
      </w:r>
      <w:r w:rsidR="0075634A" w:rsidRPr="0075634A">
        <w:rPr>
          <w:rFonts w:cstheme="minorHAnsi"/>
          <w:color w:val="FF0000"/>
          <w:sz w:val="24"/>
          <w:szCs w:val="24"/>
        </w:rPr>
        <w:t>(</w:t>
      </w:r>
      <w:r w:rsidR="0075634A">
        <w:rPr>
          <w:rFonts w:cstheme="minorHAnsi"/>
          <w:color w:val="FF0000"/>
          <w:sz w:val="24"/>
          <w:szCs w:val="24"/>
        </w:rPr>
        <w:t>renard</w:t>
      </w:r>
      <w:r w:rsidR="0075634A" w:rsidRPr="0075634A">
        <w:rPr>
          <w:rFonts w:cstheme="minorHAnsi"/>
          <w:color w:val="FF0000"/>
          <w:sz w:val="24"/>
          <w:szCs w:val="24"/>
        </w:rPr>
        <w:t>)</w:t>
      </w:r>
      <w:r w:rsidR="0075634A">
        <w:rPr>
          <w:rFonts w:cstheme="minorHAnsi"/>
          <w:color w:val="FF0000"/>
          <w:sz w:val="24"/>
          <w:szCs w:val="24"/>
        </w:rPr>
        <w:t xml:space="preserve"> </w:t>
      </w:r>
      <w:r w:rsidRPr="00B94767">
        <w:rPr>
          <w:rFonts w:cstheme="minorHAnsi"/>
          <w:sz w:val="24"/>
          <w:szCs w:val="24"/>
        </w:rPr>
        <w:t>se cache derrière un</w:t>
      </w:r>
      <w:r w:rsidR="0075634A">
        <w:rPr>
          <w:rFonts w:cstheme="minorHAnsi"/>
          <w:sz w:val="24"/>
          <w:szCs w:val="24"/>
        </w:rPr>
        <w:t xml:space="preserve"> </w:t>
      </w:r>
      <w:r w:rsidR="0075634A" w:rsidRPr="0075634A">
        <w:rPr>
          <w:rFonts w:cstheme="minorHAnsi"/>
          <w:color w:val="FF0000"/>
          <w:sz w:val="24"/>
          <w:szCs w:val="24"/>
        </w:rPr>
        <w:t>(b</w:t>
      </w:r>
      <w:r w:rsidR="0075634A">
        <w:rPr>
          <w:rFonts w:cstheme="minorHAnsi"/>
          <w:color w:val="FF0000"/>
          <w:sz w:val="24"/>
          <w:szCs w:val="24"/>
        </w:rPr>
        <w:t>uisson</w:t>
      </w:r>
      <w:r w:rsidR="0075634A" w:rsidRPr="0075634A">
        <w:rPr>
          <w:rFonts w:cstheme="minorHAnsi"/>
          <w:color w:val="FF0000"/>
          <w:sz w:val="24"/>
          <w:szCs w:val="24"/>
        </w:rPr>
        <w:t>)</w:t>
      </w:r>
      <w:r w:rsidRPr="00B94767">
        <w:rPr>
          <w:rFonts w:cstheme="minorHAnsi"/>
          <w:sz w:val="24"/>
          <w:szCs w:val="24"/>
        </w:rPr>
        <w:t xml:space="preserve">. </w:t>
      </w:r>
    </w:p>
    <w:p w14:paraId="1D9789D6" w14:textId="77777777" w:rsidR="00EB38C8" w:rsidRPr="00B94767" w:rsidRDefault="00EB38C8" w:rsidP="0075634A">
      <w:pPr>
        <w:spacing w:before="360" w:after="240" w:line="240" w:lineRule="auto"/>
        <w:rPr>
          <w:rFonts w:cstheme="minorHAnsi"/>
          <w:sz w:val="24"/>
          <w:szCs w:val="24"/>
          <w:shd w:val="clear" w:color="auto" w:fill="FF9800"/>
        </w:rPr>
      </w:pPr>
      <w:r w:rsidRPr="00B94767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B94767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B94767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16  </w:t>
      </w:r>
      <w:r w:rsidRPr="00B94767">
        <w:rPr>
          <w:rFonts w:cstheme="minorHAnsi"/>
          <w:b/>
          <w:sz w:val="24"/>
          <w:szCs w:val="24"/>
        </w:rPr>
        <w:t xml:space="preserve"> Recopie les phrases en remplaçant les mots soulignés par </w:t>
      </w:r>
      <w:r>
        <w:rPr>
          <w:rFonts w:cstheme="minorHAnsi"/>
          <w:b/>
          <w:sz w:val="24"/>
          <w:szCs w:val="24"/>
        </w:rPr>
        <w:t>leurs</w:t>
      </w:r>
      <w:r w:rsidRPr="00B94767">
        <w:rPr>
          <w:rFonts w:cstheme="minorHAnsi"/>
          <w:b/>
          <w:sz w:val="24"/>
          <w:szCs w:val="24"/>
        </w:rPr>
        <w:t xml:space="preserve"> antonyme</w:t>
      </w:r>
      <w:r>
        <w:rPr>
          <w:rFonts w:cstheme="minorHAnsi"/>
          <w:b/>
          <w:sz w:val="24"/>
          <w:szCs w:val="24"/>
        </w:rPr>
        <w:t>s</w:t>
      </w:r>
      <w:r w:rsidRPr="00B94767">
        <w:rPr>
          <w:rFonts w:cstheme="minorHAnsi"/>
          <w:b/>
          <w:sz w:val="24"/>
          <w:szCs w:val="24"/>
        </w:rPr>
        <w:t>.</w:t>
      </w:r>
    </w:p>
    <w:p w14:paraId="598F8AD1" w14:textId="643B7B66" w:rsidR="00EB38C8" w:rsidRPr="00B94767" w:rsidRDefault="00EB38C8" w:rsidP="006D6513">
      <w:pPr>
        <w:pStyle w:val="Paragraphedeliste"/>
        <w:numPr>
          <w:ilvl w:val="0"/>
          <w:numId w:val="9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 w:rsidRPr="00B94767">
        <w:rPr>
          <w:rFonts w:cstheme="minorHAnsi"/>
          <w:sz w:val="24"/>
          <w:szCs w:val="24"/>
        </w:rPr>
        <w:t xml:space="preserve">À sept heures, les </w:t>
      </w:r>
      <w:r w:rsidR="0075634A" w:rsidRPr="0075634A">
        <w:rPr>
          <w:rFonts w:cstheme="minorHAnsi"/>
          <w:color w:val="FF0000"/>
          <w:sz w:val="24"/>
          <w:szCs w:val="24"/>
        </w:rPr>
        <w:t>(</w:t>
      </w:r>
      <w:r w:rsidR="0075634A">
        <w:rPr>
          <w:rFonts w:cstheme="minorHAnsi"/>
          <w:color w:val="FF0000"/>
          <w:sz w:val="24"/>
          <w:szCs w:val="24"/>
        </w:rPr>
        <w:t xml:space="preserve">adultes) </w:t>
      </w:r>
      <w:r w:rsidRPr="00B94767">
        <w:rPr>
          <w:rFonts w:cstheme="minorHAnsi"/>
          <w:sz w:val="24"/>
          <w:szCs w:val="24"/>
        </w:rPr>
        <w:t xml:space="preserve">se sont </w:t>
      </w:r>
      <w:r w:rsidR="0075634A" w:rsidRPr="0075634A">
        <w:rPr>
          <w:rFonts w:cstheme="minorHAnsi"/>
          <w:color w:val="FF0000"/>
          <w:sz w:val="24"/>
          <w:szCs w:val="24"/>
        </w:rPr>
        <w:t>(</w:t>
      </w:r>
      <w:r w:rsidR="0075634A">
        <w:rPr>
          <w:rFonts w:cstheme="minorHAnsi"/>
          <w:color w:val="FF0000"/>
          <w:sz w:val="24"/>
          <w:szCs w:val="24"/>
        </w:rPr>
        <w:t>réveillés</w:t>
      </w:r>
      <w:r w:rsidR="0075634A" w:rsidRPr="0075634A">
        <w:rPr>
          <w:rFonts w:cstheme="minorHAnsi"/>
          <w:color w:val="FF0000"/>
          <w:sz w:val="24"/>
          <w:szCs w:val="24"/>
        </w:rPr>
        <w:t>)</w:t>
      </w:r>
      <w:r w:rsidRPr="00B94767">
        <w:rPr>
          <w:rFonts w:cstheme="minorHAnsi"/>
          <w:sz w:val="24"/>
          <w:szCs w:val="24"/>
        </w:rPr>
        <w:t xml:space="preserve">.  </w:t>
      </w:r>
    </w:p>
    <w:p w14:paraId="72CD56FA" w14:textId="58F9DF9B" w:rsidR="00EB38C8" w:rsidRPr="00B94767" w:rsidRDefault="00EB38C8" w:rsidP="006D6513">
      <w:pPr>
        <w:pStyle w:val="Paragraphedeliste"/>
        <w:numPr>
          <w:ilvl w:val="0"/>
          <w:numId w:val="9"/>
        </w:numPr>
        <w:spacing w:before="240" w:after="240" w:line="276" w:lineRule="auto"/>
        <w:ind w:left="244" w:hanging="244"/>
        <w:rPr>
          <w:rFonts w:cstheme="minorHAnsi"/>
          <w:b/>
          <w:sz w:val="24"/>
          <w:szCs w:val="24"/>
        </w:rPr>
      </w:pPr>
      <w:r w:rsidRPr="00B94767">
        <w:rPr>
          <w:rFonts w:cstheme="minorHAnsi"/>
          <w:sz w:val="24"/>
          <w:szCs w:val="24"/>
        </w:rPr>
        <w:t xml:space="preserve">Nous </w:t>
      </w:r>
      <w:r w:rsidR="0075634A" w:rsidRPr="0075634A">
        <w:rPr>
          <w:rFonts w:cstheme="minorHAnsi"/>
          <w:color w:val="FF0000"/>
          <w:sz w:val="24"/>
          <w:szCs w:val="24"/>
        </w:rPr>
        <w:t>(</w:t>
      </w:r>
      <w:r w:rsidR="0075634A">
        <w:rPr>
          <w:rFonts w:cstheme="minorHAnsi"/>
          <w:color w:val="FF0000"/>
          <w:sz w:val="24"/>
          <w:szCs w:val="24"/>
        </w:rPr>
        <w:t xml:space="preserve">achetons)  </w:t>
      </w:r>
      <w:r w:rsidRPr="00B94767">
        <w:rPr>
          <w:rFonts w:cstheme="minorHAnsi"/>
          <w:sz w:val="24"/>
          <w:szCs w:val="24"/>
        </w:rPr>
        <w:t xml:space="preserve">des chaises à la brocante. </w:t>
      </w:r>
    </w:p>
    <w:p w14:paraId="4A8EB9F8" w14:textId="5655922E" w:rsidR="00EB38C8" w:rsidRPr="00B94767" w:rsidRDefault="00EB38C8" w:rsidP="006D6513">
      <w:pPr>
        <w:pStyle w:val="Paragraphedeliste"/>
        <w:numPr>
          <w:ilvl w:val="0"/>
          <w:numId w:val="9"/>
        </w:numPr>
        <w:spacing w:before="240" w:after="240" w:line="276" w:lineRule="auto"/>
        <w:ind w:left="244" w:hanging="244"/>
        <w:rPr>
          <w:rFonts w:cstheme="minorHAnsi"/>
          <w:b/>
          <w:sz w:val="24"/>
          <w:szCs w:val="24"/>
        </w:rPr>
      </w:pPr>
      <w:r w:rsidRPr="00B94767">
        <w:rPr>
          <w:rFonts w:cstheme="minorHAnsi"/>
          <w:sz w:val="24"/>
          <w:szCs w:val="24"/>
        </w:rPr>
        <w:t xml:space="preserve"> </w:t>
      </w:r>
      <w:r w:rsidR="0075634A" w:rsidRPr="0075634A">
        <w:rPr>
          <w:rFonts w:cstheme="minorHAnsi"/>
          <w:color w:val="FF0000"/>
          <w:sz w:val="24"/>
          <w:szCs w:val="24"/>
        </w:rPr>
        <w:t>(</w:t>
      </w:r>
      <w:r w:rsidR="0075634A">
        <w:rPr>
          <w:rFonts w:cstheme="minorHAnsi"/>
          <w:color w:val="FF0000"/>
          <w:sz w:val="24"/>
          <w:szCs w:val="24"/>
        </w:rPr>
        <w:t>À la fin</w:t>
      </w:r>
      <w:r w:rsidR="0075634A" w:rsidRPr="0075634A">
        <w:rPr>
          <w:rFonts w:cstheme="minorHAnsi"/>
          <w:color w:val="FF0000"/>
          <w:sz w:val="24"/>
          <w:szCs w:val="24"/>
        </w:rPr>
        <w:t>)</w:t>
      </w:r>
      <w:r w:rsidR="0075634A">
        <w:rPr>
          <w:rFonts w:cstheme="minorHAnsi"/>
          <w:color w:val="FF0000"/>
          <w:sz w:val="24"/>
          <w:szCs w:val="24"/>
        </w:rPr>
        <w:t xml:space="preserve"> </w:t>
      </w:r>
      <w:r w:rsidRPr="00B94767">
        <w:rPr>
          <w:rFonts w:cstheme="minorHAnsi"/>
          <w:sz w:val="24"/>
          <w:szCs w:val="24"/>
        </w:rPr>
        <w:t xml:space="preserve">du procès, le juge pense que l’homme est </w:t>
      </w:r>
      <w:r w:rsidR="0075634A" w:rsidRPr="0075634A">
        <w:rPr>
          <w:rFonts w:cstheme="minorHAnsi"/>
          <w:color w:val="FF0000"/>
          <w:sz w:val="24"/>
          <w:szCs w:val="24"/>
        </w:rPr>
        <w:t>(innocent</w:t>
      </w:r>
      <w:r w:rsidR="0075634A" w:rsidRPr="0075634A">
        <w:rPr>
          <w:rFonts w:cstheme="minorHAnsi"/>
          <w:color w:val="FF0000"/>
          <w:sz w:val="24"/>
          <w:szCs w:val="24"/>
        </w:rPr>
        <w:t>)</w:t>
      </w:r>
      <w:r w:rsidRPr="00B94767">
        <w:rPr>
          <w:rFonts w:cstheme="minorHAnsi"/>
          <w:sz w:val="24"/>
          <w:szCs w:val="24"/>
        </w:rPr>
        <w:t xml:space="preserve">. </w:t>
      </w:r>
    </w:p>
    <w:p w14:paraId="60813064" w14:textId="77777777" w:rsidR="00EB38C8" w:rsidRPr="00B94767" w:rsidRDefault="00EB38C8" w:rsidP="0075634A">
      <w:pPr>
        <w:spacing w:before="360" w:after="120" w:line="240" w:lineRule="auto"/>
        <w:rPr>
          <w:rFonts w:cstheme="minorHAnsi"/>
          <w:b/>
          <w:sz w:val="24"/>
          <w:szCs w:val="24"/>
        </w:rPr>
      </w:pPr>
      <w:r w:rsidRPr="00B94767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 w:rsidRPr="00B94767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17  </w:t>
      </w:r>
      <w:r w:rsidRPr="00B94767">
        <w:rPr>
          <w:rFonts w:cstheme="minorHAnsi"/>
          <w:b/>
          <w:sz w:val="24"/>
          <w:szCs w:val="24"/>
        </w:rPr>
        <w:t xml:space="preserve"> Recopie les phrases en remplaçant le verbe </w:t>
      </w:r>
      <w:r w:rsidRPr="00680656">
        <w:rPr>
          <w:rFonts w:cstheme="minorHAnsi"/>
          <w:b/>
          <w:sz w:val="24"/>
          <w:szCs w:val="24"/>
          <w:u w:val="single"/>
        </w:rPr>
        <w:t>faire</w:t>
      </w:r>
      <w:r w:rsidRPr="00B94767">
        <w:rPr>
          <w:rFonts w:cstheme="minorHAnsi"/>
          <w:b/>
          <w:sz w:val="24"/>
          <w:szCs w:val="24"/>
        </w:rPr>
        <w:t xml:space="preserve"> par un synonyme. </w:t>
      </w:r>
    </w:p>
    <w:p w14:paraId="572A493D" w14:textId="69C73382" w:rsidR="00EB38C8" w:rsidRPr="0075634A" w:rsidRDefault="0075634A" w:rsidP="0075634A">
      <w:pPr>
        <w:pStyle w:val="Paragraphedeliste"/>
        <w:numPr>
          <w:ilvl w:val="0"/>
          <w:numId w:val="10"/>
        </w:numPr>
        <w:spacing w:before="240" w:after="240" w:line="276" w:lineRule="auto"/>
        <w:ind w:left="244" w:hanging="244"/>
        <w:rPr>
          <w:rFonts w:cstheme="minorHAnsi"/>
          <w:color w:val="FF0000"/>
          <w:sz w:val="24"/>
          <w:szCs w:val="24"/>
        </w:rPr>
      </w:pPr>
      <w:r w:rsidRPr="0075634A">
        <w:rPr>
          <w:rFonts w:cstheme="minorHAnsi"/>
          <w:color w:val="FF0000"/>
          <w:sz w:val="24"/>
          <w:szCs w:val="24"/>
        </w:rPr>
        <w:t xml:space="preserve">Omar mesure 1,95 mètres et il pèse 100 kilos. </w:t>
      </w:r>
      <w:r w:rsidR="00EB38C8" w:rsidRPr="0075634A">
        <w:rPr>
          <w:rFonts w:cstheme="minorHAnsi"/>
          <w:color w:val="FF0000"/>
          <w:sz w:val="24"/>
          <w:szCs w:val="24"/>
        </w:rPr>
        <w:t xml:space="preserve"> </w:t>
      </w:r>
    </w:p>
    <w:p w14:paraId="0C488BFE" w14:textId="092F51D7" w:rsidR="00EB38C8" w:rsidRPr="0075634A" w:rsidRDefault="0075634A" w:rsidP="0075634A">
      <w:pPr>
        <w:pStyle w:val="Paragraphedeliste"/>
        <w:numPr>
          <w:ilvl w:val="0"/>
          <w:numId w:val="10"/>
        </w:numPr>
        <w:spacing w:before="240" w:after="240" w:line="276" w:lineRule="auto"/>
        <w:ind w:left="244" w:hanging="244"/>
        <w:jc w:val="both"/>
        <w:rPr>
          <w:rFonts w:cstheme="minorHAnsi"/>
          <w:color w:val="FF0000"/>
          <w:sz w:val="24"/>
          <w:szCs w:val="24"/>
        </w:rPr>
      </w:pPr>
      <w:r w:rsidRPr="0075634A">
        <w:rPr>
          <w:rFonts w:cstheme="minorHAnsi"/>
          <w:color w:val="FF0000"/>
          <w:sz w:val="24"/>
          <w:szCs w:val="24"/>
        </w:rPr>
        <w:t xml:space="preserve">C’est toujours moi qui lave la vaisselle ! </w:t>
      </w:r>
      <w:r w:rsidR="00EB38C8" w:rsidRPr="0075634A">
        <w:rPr>
          <w:rFonts w:cstheme="minorHAnsi"/>
          <w:color w:val="FF0000"/>
          <w:sz w:val="24"/>
          <w:szCs w:val="24"/>
        </w:rPr>
        <w:t xml:space="preserve"> </w:t>
      </w:r>
    </w:p>
    <w:p w14:paraId="562F5927" w14:textId="54075D4F" w:rsidR="00EB38C8" w:rsidRPr="0075634A" w:rsidRDefault="0075634A" w:rsidP="0075634A">
      <w:pPr>
        <w:pStyle w:val="Paragraphedeliste"/>
        <w:numPr>
          <w:ilvl w:val="0"/>
          <w:numId w:val="10"/>
        </w:numPr>
        <w:spacing w:before="24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75634A">
        <w:rPr>
          <w:rFonts w:cstheme="minorHAnsi"/>
          <w:color w:val="FF0000"/>
          <w:sz w:val="24"/>
          <w:szCs w:val="24"/>
        </w:rPr>
        <w:t>Tu as pris de belles photographies.</w:t>
      </w:r>
      <w:r w:rsidR="00EB38C8" w:rsidRPr="0075634A">
        <w:rPr>
          <w:rFonts w:cstheme="minorHAnsi"/>
          <w:color w:val="FF0000"/>
          <w:sz w:val="24"/>
          <w:szCs w:val="24"/>
        </w:rPr>
        <w:t xml:space="preserve"> </w:t>
      </w:r>
    </w:p>
    <w:p w14:paraId="717C0AC0" w14:textId="77777777" w:rsidR="00EB38C8" w:rsidRPr="00B94767" w:rsidRDefault="00EB38C8" w:rsidP="00EB38C8">
      <w:pPr>
        <w:spacing w:before="480" w:after="240" w:line="240" w:lineRule="auto"/>
        <w:jc w:val="both"/>
        <w:rPr>
          <w:rFonts w:cstheme="minorHAnsi"/>
          <w:b/>
          <w:sz w:val="24"/>
          <w:szCs w:val="24"/>
        </w:rPr>
      </w:pPr>
      <w:r w:rsidRPr="00B94767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8</w:t>
      </w:r>
      <w:r w:rsidRPr="00B94767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B94767">
        <w:rPr>
          <w:rFonts w:cstheme="minorHAnsi"/>
          <w:b/>
          <w:sz w:val="24"/>
          <w:szCs w:val="24"/>
        </w:rPr>
        <w:t xml:space="preserve"> Ajouter à chaque mots un préfixe pour former leur contraire.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121"/>
        <w:gridCol w:w="2121"/>
      </w:tblGrid>
      <w:tr w:rsidR="00EB38C8" w:rsidRPr="00B94767" w14:paraId="599C8E9D" w14:textId="77777777" w:rsidTr="00C64624">
        <w:trPr>
          <w:trHeight w:val="993"/>
        </w:trPr>
        <w:tc>
          <w:tcPr>
            <w:tcW w:w="2121" w:type="dxa"/>
          </w:tcPr>
          <w:p w14:paraId="3EB562EF" w14:textId="68D2C965" w:rsidR="00EB38C8" w:rsidRPr="00B94767" w:rsidRDefault="0075634A" w:rsidP="006D6513">
            <w:pPr>
              <w:pStyle w:val="Paragraphedeliste"/>
              <w:numPr>
                <w:ilvl w:val="0"/>
                <w:numId w:val="13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>im</w:t>
            </w:r>
            <w:r w:rsidR="00EB38C8" w:rsidRPr="00B94767">
              <w:rPr>
                <w:rFonts w:cstheme="minorHAnsi"/>
                <w:sz w:val="24"/>
                <w:szCs w:val="24"/>
              </w:rPr>
              <w:t>pair</w:t>
            </w:r>
          </w:p>
          <w:p w14:paraId="4FA135FA" w14:textId="2B5C9671" w:rsidR="00EB38C8" w:rsidRPr="00B94767" w:rsidRDefault="0075634A" w:rsidP="006D6513">
            <w:pPr>
              <w:pStyle w:val="Paragraphedeliste"/>
              <w:numPr>
                <w:ilvl w:val="0"/>
                <w:numId w:val="13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75634A">
              <w:rPr>
                <w:rFonts w:cstheme="minorHAnsi"/>
                <w:color w:val="FF0000"/>
                <w:sz w:val="24"/>
                <w:szCs w:val="24"/>
              </w:rPr>
              <w:t>dé</w:t>
            </w:r>
            <w:r w:rsidR="00EB38C8" w:rsidRPr="00B94767">
              <w:rPr>
                <w:rFonts w:cstheme="minorHAnsi"/>
                <w:sz w:val="24"/>
                <w:szCs w:val="24"/>
              </w:rPr>
              <w:t>placer</w:t>
            </w:r>
          </w:p>
          <w:p w14:paraId="76A098C6" w14:textId="64DF85D7" w:rsidR="00EB38C8" w:rsidRPr="00B94767" w:rsidRDefault="0075634A" w:rsidP="006D6513">
            <w:pPr>
              <w:pStyle w:val="Paragraphedeliste"/>
              <w:numPr>
                <w:ilvl w:val="0"/>
                <w:numId w:val="13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75634A">
              <w:rPr>
                <w:rFonts w:cstheme="minorHAnsi"/>
                <w:color w:val="FF0000"/>
                <w:sz w:val="24"/>
                <w:szCs w:val="24"/>
              </w:rPr>
              <w:t>mal</w:t>
            </w:r>
            <w:r w:rsidR="00EB38C8" w:rsidRPr="00B94767">
              <w:rPr>
                <w:rFonts w:cstheme="minorHAnsi"/>
                <w:sz w:val="24"/>
                <w:szCs w:val="24"/>
              </w:rPr>
              <w:t>adroit</w:t>
            </w:r>
          </w:p>
        </w:tc>
        <w:tc>
          <w:tcPr>
            <w:tcW w:w="2121" w:type="dxa"/>
          </w:tcPr>
          <w:p w14:paraId="0A11E5C9" w14:textId="7CEB05D5" w:rsidR="00EB38C8" w:rsidRPr="00B94767" w:rsidRDefault="0075634A" w:rsidP="006D6513">
            <w:pPr>
              <w:pStyle w:val="Paragraphedeliste"/>
              <w:numPr>
                <w:ilvl w:val="0"/>
                <w:numId w:val="13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75634A">
              <w:rPr>
                <w:rFonts w:cstheme="minorHAnsi"/>
                <w:color w:val="FF0000"/>
                <w:sz w:val="24"/>
                <w:szCs w:val="24"/>
              </w:rPr>
              <w:t>dis</w:t>
            </w:r>
            <w:r w:rsidR="00EB38C8" w:rsidRPr="00B94767">
              <w:rPr>
                <w:rFonts w:cstheme="minorHAnsi"/>
                <w:sz w:val="24"/>
                <w:szCs w:val="24"/>
              </w:rPr>
              <w:t>qualifier</w:t>
            </w:r>
          </w:p>
          <w:p w14:paraId="6BA8FB40" w14:textId="2FC91A91" w:rsidR="00EB38C8" w:rsidRPr="00B94767" w:rsidRDefault="0075634A" w:rsidP="006D6513">
            <w:pPr>
              <w:pStyle w:val="Paragraphedeliste"/>
              <w:numPr>
                <w:ilvl w:val="0"/>
                <w:numId w:val="13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75634A">
              <w:rPr>
                <w:rFonts w:cstheme="minorHAnsi"/>
                <w:color w:val="FF0000"/>
                <w:sz w:val="24"/>
                <w:szCs w:val="24"/>
              </w:rPr>
              <w:t>in</w:t>
            </w:r>
            <w:r w:rsidR="00EB38C8" w:rsidRPr="00B94767">
              <w:rPr>
                <w:rFonts w:cstheme="minorHAnsi"/>
                <w:sz w:val="24"/>
                <w:szCs w:val="24"/>
              </w:rPr>
              <w:t xml:space="preserve">stable </w:t>
            </w:r>
          </w:p>
          <w:p w14:paraId="4CBBBF09" w14:textId="49A29C22" w:rsidR="00EB38C8" w:rsidRPr="00B94767" w:rsidRDefault="0075634A" w:rsidP="006D6513">
            <w:pPr>
              <w:pStyle w:val="Paragraphedeliste"/>
              <w:numPr>
                <w:ilvl w:val="0"/>
                <w:numId w:val="13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75634A">
              <w:rPr>
                <w:rFonts w:cstheme="minorHAnsi"/>
                <w:color w:val="FF0000"/>
                <w:sz w:val="24"/>
                <w:szCs w:val="24"/>
              </w:rPr>
              <w:t>dés</w:t>
            </w:r>
            <w:r w:rsidR="00EB38C8" w:rsidRPr="00B94767">
              <w:rPr>
                <w:rFonts w:cstheme="minorHAnsi"/>
                <w:sz w:val="24"/>
                <w:szCs w:val="24"/>
              </w:rPr>
              <w:t>activer</w:t>
            </w:r>
          </w:p>
        </w:tc>
        <w:bookmarkStart w:id="0" w:name="_GoBack"/>
        <w:bookmarkEnd w:id="0"/>
      </w:tr>
    </w:tbl>
    <w:p w14:paraId="116EDA75" w14:textId="77777777" w:rsidR="00EB38C8" w:rsidRDefault="00EB38C8" w:rsidP="00EB38C8">
      <w:pPr>
        <w:spacing w:before="240" w:after="240" w:line="240" w:lineRule="auto"/>
        <w:rPr>
          <w:rFonts w:cstheme="minorHAnsi"/>
          <w:b/>
          <w:sz w:val="24"/>
          <w:szCs w:val="24"/>
        </w:rPr>
      </w:pPr>
      <w:r w:rsidRPr="00B94767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19</w:t>
      </w:r>
      <w:r w:rsidRPr="00B94767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B94767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B94767">
        <w:rPr>
          <w:rFonts w:cstheme="minorHAnsi"/>
          <w:b/>
          <w:sz w:val="24"/>
          <w:szCs w:val="24"/>
        </w:rPr>
        <w:t xml:space="preserve"> Écris trois synonymes du verbe </w:t>
      </w:r>
      <w:r w:rsidRPr="00B94767">
        <w:rPr>
          <w:rFonts w:cstheme="minorHAnsi"/>
          <w:b/>
          <w:sz w:val="24"/>
          <w:szCs w:val="24"/>
          <w:u w:val="single"/>
        </w:rPr>
        <w:t>dire</w:t>
      </w:r>
      <w:r>
        <w:rPr>
          <w:rFonts w:cstheme="minorHAnsi"/>
          <w:b/>
          <w:sz w:val="24"/>
          <w:szCs w:val="24"/>
        </w:rPr>
        <w:t>. Puis,</w:t>
      </w:r>
      <w:r w:rsidRPr="00B94767">
        <w:rPr>
          <w:rFonts w:cstheme="minorHAnsi"/>
          <w:b/>
          <w:sz w:val="24"/>
          <w:szCs w:val="24"/>
        </w:rPr>
        <w:t xml:space="preserve"> fais une phrase avec chacun de ces synonymes.</w:t>
      </w:r>
    </w:p>
    <w:p w14:paraId="26212BAA" w14:textId="752EC959" w:rsidR="004259C6" w:rsidRPr="00EB38C8" w:rsidRDefault="004259C6" w:rsidP="00EB38C8">
      <w:pPr>
        <w:spacing w:before="720" w:after="360" w:line="240" w:lineRule="auto"/>
      </w:pPr>
    </w:p>
    <w:sectPr w:rsidR="004259C6" w:rsidRPr="00EB38C8" w:rsidSect="00EB38C8">
      <w:footerReference w:type="default" r:id="rId9"/>
      <w:pgSz w:w="11906" w:h="16838"/>
      <w:pgMar w:top="720" w:right="720" w:bottom="720" w:left="720" w:header="227" w:footer="227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86A544" w14:textId="77777777" w:rsidR="006A3F05" w:rsidRDefault="006A3F05" w:rsidP="00B94767">
      <w:pPr>
        <w:spacing w:after="0" w:line="240" w:lineRule="auto"/>
      </w:pPr>
      <w:r>
        <w:separator/>
      </w:r>
    </w:p>
  </w:endnote>
  <w:endnote w:type="continuationSeparator" w:id="0">
    <w:p w14:paraId="3F254B65" w14:textId="77777777" w:rsidR="006A3F05" w:rsidRDefault="006A3F05" w:rsidP="00B94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1082904087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0E286938" w14:textId="77777777" w:rsidR="00EB38C8" w:rsidRPr="00B94767" w:rsidRDefault="00EB38C8" w:rsidP="006A37C5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798528" behindDoc="0" locked="0" layoutInCell="1" allowOverlap="1" wp14:anchorId="0D09E760" wp14:editId="4FFDFE5B">
              <wp:simplePos x="0" y="0"/>
              <wp:positionH relativeFrom="margin">
                <wp:align>left</wp:align>
              </wp:positionH>
              <wp:positionV relativeFrom="paragraph">
                <wp:posOffset>82550</wp:posOffset>
              </wp:positionV>
              <wp:extent cx="388620" cy="339725"/>
              <wp:effectExtent l="0" t="0" r="0" b="3175"/>
              <wp:wrapSquare wrapText="bothSides"/>
              <wp:docPr id="239" name="Image 239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797504" behindDoc="1" locked="0" layoutInCell="1" allowOverlap="1" wp14:anchorId="5E13C788" wp14:editId="37DA9F32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-30809</wp:posOffset>
                  </wp:positionV>
                  <wp:extent cx="7559675" cy="993227"/>
                  <wp:effectExtent l="0" t="0" r="3175" b="0"/>
                  <wp:wrapNone/>
                  <wp:docPr id="195" name="Rectangle 19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993227"/>
                          </a:xfrm>
                          <a:prstGeom prst="rect">
                            <a:avLst/>
                          </a:prstGeom>
                          <a:solidFill>
                            <a:srgbClr val="35BD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C2EBE16" id="Rectangle 195" o:spid="_x0000_s1026" style="position:absolute;margin-left:-36pt;margin-top:-2.45pt;width:595.25pt;height:78.2pt;z-index:-251518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" fillcolor="#35bd00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VOCABULAIRE                                FICHE 11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1819793681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042517784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11A14C2E" w14:textId="0F299A26" w:rsidR="002E4CDC" w:rsidRPr="00AB7415" w:rsidRDefault="00AB7415" w:rsidP="00AB7415">
            <w:pPr>
              <w:pStyle w:val="Pieddepage"/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>
              <w:rPr>
                <w:noProof/>
              </w:rPr>
              <w:drawing>
                <wp:anchor distT="0" distB="0" distL="114300" distR="114300" simplePos="0" relativeHeight="251793408" behindDoc="0" locked="0" layoutInCell="1" allowOverlap="1" wp14:anchorId="06C3BEE6" wp14:editId="1E7F1EE6">
                  <wp:simplePos x="0" y="0"/>
                  <wp:positionH relativeFrom="margin">
                    <wp:align>left</wp:align>
                  </wp:positionH>
                  <wp:positionV relativeFrom="paragraph">
                    <wp:posOffset>-1176</wp:posOffset>
                  </wp:positionV>
                  <wp:extent cx="388620" cy="339725"/>
                  <wp:effectExtent l="0" t="0" r="0" b="3175"/>
                  <wp:wrapSquare wrapText="bothSides"/>
                  <wp:docPr id="131" name="Image 1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792384" behindDoc="1" locked="0" layoutInCell="1" allowOverlap="1" wp14:anchorId="0DD130E1" wp14:editId="15F19E60">
                      <wp:simplePos x="0" y="0"/>
                      <wp:positionH relativeFrom="column">
                        <wp:posOffset>-456565</wp:posOffset>
                      </wp:positionH>
                      <wp:positionV relativeFrom="paragraph">
                        <wp:posOffset>-27305</wp:posOffset>
                      </wp:positionV>
                      <wp:extent cx="7560000" cy="540000"/>
                      <wp:effectExtent l="0" t="0" r="3175" b="0"/>
                      <wp:wrapNone/>
                      <wp:docPr id="130" name="Rectangle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60000" cy="54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5BD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2DD527" id="Rectangle 130" o:spid="_x0000_s1026" style="position:absolute;margin-left:-35.95pt;margin-top:-2.15pt;width:595.3pt;height:42.5pt;z-index:-25152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" fillcolor="#35bd00" stroked="f" strokeweight="1pt"/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VOCABULAIRE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  FICHE 1</w:t>
            </w:r>
            <w:r w:rsidR="00663AEF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2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DE7B8A" w14:textId="77777777" w:rsidR="006A3F05" w:rsidRDefault="006A3F05" w:rsidP="00B94767">
      <w:pPr>
        <w:spacing w:after="0" w:line="240" w:lineRule="auto"/>
      </w:pPr>
      <w:r>
        <w:separator/>
      </w:r>
    </w:p>
  </w:footnote>
  <w:footnote w:type="continuationSeparator" w:id="0">
    <w:p w14:paraId="775FF82A" w14:textId="77777777" w:rsidR="006A3F05" w:rsidRDefault="006A3F05" w:rsidP="00B94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EE9C35" w14:textId="55806CFD" w:rsidR="00EB38C8" w:rsidRPr="00B94767" w:rsidRDefault="00EB38C8" w:rsidP="00EB38C8">
    <w:pPr>
      <w:pStyle w:val="En-tte"/>
      <w:tabs>
        <w:tab w:val="clear" w:pos="9072"/>
        <w:tab w:val="left" w:pos="8100"/>
      </w:tabs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38"/>
        <w:szCs w:val="38"/>
      </w:rPr>
    </w:pPr>
    <w:r w:rsidRPr="00B94767">
      <w:rPr>
        <w:rFonts w:ascii="Gotham Rounded Bold" w:eastAsiaTheme="majorEastAsia" w:hAnsi="Gotham Rounded Bold" w:cstheme="minorHAnsi"/>
        <w:noProof/>
        <w:color w:val="FFFFFF" w:themeColor="background1"/>
        <w:sz w:val="38"/>
        <w:szCs w:val="38"/>
      </w:rPr>
      <mc:AlternateContent>
        <mc:Choice Requires="wps">
          <w:drawing>
            <wp:anchor distT="0" distB="0" distL="114300" distR="114300" simplePos="0" relativeHeight="251796480" behindDoc="1" locked="0" layoutInCell="1" allowOverlap="1" wp14:anchorId="26436624" wp14:editId="068BED0B">
              <wp:simplePos x="0" y="0"/>
              <wp:positionH relativeFrom="page">
                <wp:align>left</wp:align>
              </wp:positionH>
              <wp:positionV relativeFrom="paragraph">
                <wp:posOffset>-144145</wp:posOffset>
              </wp:positionV>
              <wp:extent cx="7559675" cy="895350"/>
              <wp:effectExtent l="0" t="0" r="3175" b="0"/>
              <wp:wrapNone/>
              <wp:docPr id="194" name="Rectangle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895350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62D51A4" id="Rectangle 194" o:spid="_x0000_s1026" style="position:absolute;margin-left:0;margin-top:-11.35pt;width:595.25pt;height:70.5pt;z-index:-25152000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" fillcolor="#35bd00" stroked="f" strokeweight="1pt">
              <w10:wrap anchorx="page"/>
            </v:rect>
          </w:pict>
        </mc:Fallback>
      </mc:AlternateContent>
    </w:r>
    <w:r w:rsidRPr="00B94767">
      <w:rPr>
        <w:rFonts w:ascii="Gotham Rounded Bold" w:eastAsiaTheme="majorEastAsia" w:hAnsi="Gotham Rounded Bold" w:cstheme="minorHAnsi"/>
        <w:color w:val="FFFFFF" w:themeColor="background1"/>
        <w:sz w:val="38"/>
        <w:szCs w:val="38"/>
      </w:rPr>
      <w:t>LE</w:t>
    </w:r>
    <w:r>
      <w:rPr>
        <w:rFonts w:ascii="Gotham Rounded Bold" w:eastAsiaTheme="majorEastAsia" w:hAnsi="Gotham Rounded Bold" w:cstheme="minorHAnsi"/>
        <w:color w:val="FFFFFF" w:themeColor="background1"/>
        <w:sz w:val="38"/>
        <w:szCs w:val="38"/>
      </w:rPr>
      <w:t>S SYNONYMES ET LES ANTONYMES</w:t>
    </w:r>
    <w:r>
      <w:rPr>
        <w:rFonts w:ascii="Gotham Rounded Bold" w:eastAsiaTheme="majorEastAsia" w:hAnsi="Gotham Rounded Bold" w:cstheme="minorHAnsi"/>
        <w:color w:val="FFFFFF" w:themeColor="background1"/>
        <w:sz w:val="38"/>
        <w:szCs w:val="3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D3C13"/>
    <w:multiLevelType w:val="hybridMultilevel"/>
    <w:tmpl w:val="28640078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839A0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CE7457"/>
    <w:multiLevelType w:val="hybridMultilevel"/>
    <w:tmpl w:val="28640078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5046EF"/>
    <w:multiLevelType w:val="hybridMultilevel"/>
    <w:tmpl w:val="1106519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2B49DA"/>
    <w:multiLevelType w:val="hybridMultilevel"/>
    <w:tmpl w:val="F648AC26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595B95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6E0A86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AC19A6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317EBD"/>
    <w:multiLevelType w:val="hybridMultilevel"/>
    <w:tmpl w:val="1106519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934229"/>
    <w:multiLevelType w:val="hybridMultilevel"/>
    <w:tmpl w:val="1106519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9C1816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E15AB8"/>
    <w:multiLevelType w:val="hybridMultilevel"/>
    <w:tmpl w:val="1106519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4D560D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8E7A6C"/>
    <w:multiLevelType w:val="hybridMultilevel"/>
    <w:tmpl w:val="A43AEFF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461601"/>
    <w:multiLevelType w:val="hybridMultilevel"/>
    <w:tmpl w:val="08169A12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A84EDE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0F676D"/>
    <w:multiLevelType w:val="hybridMultilevel"/>
    <w:tmpl w:val="1106519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1"/>
  </w:num>
  <w:num w:numId="4">
    <w:abstractNumId w:val="7"/>
  </w:num>
  <w:num w:numId="5">
    <w:abstractNumId w:val="15"/>
  </w:num>
  <w:num w:numId="6">
    <w:abstractNumId w:val="9"/>
  </w:num>
  <w:num w:numId="7">
    <w:abstractNumId w:val="16"/>
  </w:num>
  <w:num w:numId="8">
    <w:abstractNumId w:val="8"/>
  </w:num>
  <w:num w:numId="9">
    <w:abstractNumId w:val="3"/>
  </w:num>
  <w:num w:numId="10">
    <w:abstractNumId w:val="11"/>
  </w:num>
  <w:num w:numId="11">
    <w:abstractNumId w:val="5"/>
  </w:num>
  <w:num w:numId="12">
    <w:abstractNumId w:val="13"/>
  </w:num>
  <w:num w:numId="13">
    <w:abstractNumId w:val="14"/>
  </w:num>
  <w:num w:numId="14">
    <w:abstractNumId w:val="2"/>
  </w:num>
  <w:num w:numId="15">
    <w:abstractNumId w:val="4"/>
  </w:num>
  <w:num w:numId="16">
    <w:abstractNumId w:val="0"/>
  </w:num>
  <w:num w:numId="17">
    <w:abstractNumId w:val="1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767"/>
    <w:rsid w:val="000354B6"/>
    <w:rsid w:val="00185674"/>
    <w:rsid w:val="001A53AF"/>
    <w:rsid w:val="002E4CDC"/>
    <w:rsid w:val="003E5414"/>
    <w:rsid w:val="004259C6"/>
    <w:rsid w:val="00486941"/>
    <w:rsid w:val="00607C8C"/>
    <w:rsid w:val="00663AEF"/>
    <w:rsid w:val="006A3F05"/>
    <w:rsid w:val="006D6513"/>
    <w:rsid w:val="0075634A"/>
    <w:rsid w:val="00AB7415"/>
    <w:rsid w:val="00B94767"/>
    <w:rsid w:val="00BC1834"/>
    <w:rsid w:val="00BE39E1"/>
    <w:rsid w:val="00BE7DA7"/>
    <w:rsid w:val="00C909B2"/>
    <w:rsid w:val="00EB3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F82C0E"/>
  <w15:chartTrackingRefBased/>
  <w15:docId w15:val="{534B8266-C80C-406A-AD31-6125A714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4767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B94767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94767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94767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4767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947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9476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9476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9476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9476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5Car">
    <w:name w:val="Titre 5 Car"/>
    <w:basedOn w:val="Policepardfaut"/>
    <w:link w:val="Titre5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</w:rPr>
  </w:style>
  <w:style w:type="character" w:customStyle="1" w:styleId="Titre6Car">
    <w:name w:val="Titre 6 Car"/>
    <w:basedOn w:val="Policepardfaut"/>
    <w:link w:val="Titre6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B94767"/>
    <w:rPr>
      <w:rFonts w:asciiTheme="majorHAnsi" w:eastAsiaTheme="majorEastAsia" w:hAnsiTheme="majorHAnsi" w:cstheme="majorBidi"/>
      <w:b/>
      <w:bCs/>
      <w:color w:val="70AD47" w:themeColor="accent6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B94767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94767"/>
    <w:rPr>
      <w:rFonts w:eastAsiaTheme="minorEastAsia"/>
      <w:sz w:val="21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94767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B94767"/>
    <w:pPr>
      <w:ind w:left="720"/>
      <w:contextualSpacing/>
    </w:pPr>
  </w:style>
  <w:style w:type="table" w:styleId="Grilledutableau">
    <w:name w:val="Table Grid"/>
    <w:basedOn w:val="TableauNormal"/>
    <w:uiPriority w:val="39"/>
    <w:rsid w:val="00B94767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B94767"/>
    <w:rPr>
      <w:color w:val="0563C1" w:themeColor="hyperlink"/>
      <w:u w:val="single"/>
    </w:rPr>
  </w:style>
  <w:style w:type="paragraph" w:styleId="Sansinterligne">
    <w:name w:val="No Spacing"/>
    <w:aliases w:val="Faux titre"/>
    <w:link w:val="SansinterligneCar"/>
    <w:uiPriority w:val="1"/>
    <w:qFormat/>
    <w:rsid w:val="00B94767"/>
    <w:pPr>
      <w:spacing w:after="0" w:line="240" w:lineRule="auto"/>
    </w:pPr>
    <w:rPr>
      <w:rFonts w:eastAsiaTheme="minorEastAsia"/>
      <w:sz w:val="21"/>
      <w:szCs w:val="21"/>
    </w:r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B94767"/>
    <w:rPr>
      <w:rFonts w:eastAsiaTheme="minorEastAsia"/>
      <w:sz w:val="21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47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4767"/>
    <w:rPr>
      <w:rFonts w:ascii="Segoe UI" w:eastAsiaTheme="minorEastAsia" w:hAnsi="Segoe UI" w:cs="Segoe UI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B94767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B94767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B94767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9476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B94767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B94767"/>
    <w:rPr>
      <w:b/>
      <w:bCs/>
    </w:rPr>
  </w:style>
  <w:style w:type="character" w:styleId="Accentuation">
    <w:name w:val="Emphasis"/>
    <w:basedOn w:val="Policepardfaut"/>
    <w:uiPriority w:val="20"/>
    <w:qFormat/>
    <w:rsid w:val="00B94767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B94767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B94767"/>
    <w:rPr>
      <w:rFonts w:eastAsiaTheme="minorEastAsia"/>
      <w:i/>
      <w:iCs/>
      <w:color w:val="262626" w:themeColor="text1" w:themeTint="D9"/>
      <w:sz w:val="21"/>
      <w:szCs w:val="2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94767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94767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B94767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B94767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B94767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B94767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B94767"/>
    <w:rPr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94767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EB38C8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EB38C8"/>
    <w:pPr>
      <w:spacing w:after="100"/>
      <w:ind w:left="220"/>
    </w:pPr>
  </w:style>
  <w:style w:type="character" w:customStyle="1" w:styleId="st">
    <w:name w:val="st"/>
    <w:basedOn w:val="Policepardfaut"/>
    <w:rsid w:val="00EB38C8"/>
  </w:style>
  <w:style w:type="paragraph" w:styleId="TM3">
    <w:name w:val="toc 3"/>
    <w:basedOn w:val="Normal"/>
    <w:next w:val="Normal"/>
    <w:autoRedefine/>
    <w:uiPriority w:val="39"/>
    <w:unhideWhenUsed/>
    <w:rsid w:val="00EB38C8"/>
    <w:pPr>
      <w:spacing w:after="100"/>
      <w:ind w:left="440"/>
    </w:pPr>
  </w:style>
  <w:style w:type="character" w:customStyle="1" w:styleId="TextedebullesCar1">
    <w:name w:val="Texte de bulles Car1"/>
    <w:basedOn w:val="Policepardfaut"/>
    <w:uiPriority w:val="99"/>
    <w:semiHidden/>
    <w:rsid w:val="00EB38C8"/>
    <w:rPr>
      <w:rFonts w:ascii="Segoe UI" w:eastAsiaTheme="minorEastAsia" w:hAnsi="Segoe UI" w:cs="Segoe UI"/>
      <w:sz w:val="18"/>
      <w:szCs w:val="18"/>
    </w:rPr>
  </w:style>
  <w:style w:type="character" w:customStyle="1" w:styleId="mot">
    <w:name w:val="mot"/>
    <w:basedOn w:val="Policepardfaut"/>
    <w:rsid w:val="00EB38C8"/>
  </w:style>
  <w:style w:type="paragraph" w:styleId="Commentaire">
    <w:name w:val="annotation text"/>
    <w:basedOn w:val="Normal"/>
    <w:link w:val="CommentaireCar"/>
    <w:uiPriority w:val="99"/>
    <w:unhideWhenUsed/>
    <w:rsid w:val="00EB38C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B38C8"/>
    <w:rPr>
      <w:rFonts w:eastAsiaTheme="minorEastAsia"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B38C8"/>
    <w:rPr>
      <w:rFonts w:eastAsiaTheme="minorEastAsia"/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B38C8"/>
    <w:rPr>
      <w:b/>
      <w:bCs/>
    </w:rPr>
  </w:style>
  <w:style w:type="character" w:customStyle="1" w:styleId="ObjetducommentaireCar1">
    <w:name w:val="Objet du commentaire Car1"/>
    <w:basedOn w:val="CommentaireCar"/>
    <w:uiPriority w:val="99"/>
    <w:semiHidden/>
    <w:rsid w:val="00EB38C8"/>
    <w:rPr>
      <w:rFonts w:eastAsiaTheme="minorEastAsia"/>
      <w:b/>
      <w:bCs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EB38C8"/>
    <w:rPr>
      <w:sz w:val="16"/>
      <w:szCs w:val="16"/>
    </w:rPr>
  </w:style>
  <w:style w:type="paragraph" w:customStyle="1" w:styleId="Default">
    <w:name w:val="Default"/>
    <w:rsid w:val="00EB38C8"/>
    <w:pPr>
      <w:autoSpaceDE w:val="0"/>
      <w:autoSpaceDN w:val="0"/>
      <w:adjustRightInd w:val="0"/>
      <w:spacing w:after="0" w:line="240" w:lineRule="auto"/>
    </w:pPr>
    <w:rPr>
      <w:rFonts w:ascii="Georgia" w:eastAsiaTheme="minorEastAsia" w:hAnsi="Georgia" w:cs="Georgia"/>
      <w:color w:val="000000"/>
      <w:sz w:val="24"/>
      <w:szCs w:val="24"/>
    </w:rPr>
  </w:style>
  <w:style w:type="character" w:customStyle="1" w:styleId="api">
    <w:name w:val="api"/>
    <w:basedOn w:val="Policepardfaut"/>
    <w:rsid w:val="00EB38C8"/>
  </w:style>
  <w:style w:type="character" w:customStyle="1" w:styleId="spelle">
    <w:name w:val="spelle"/>
    <w:basedOn w:val="Policepardfaut"/>
    <w:rsid w:val="00EB38C8"/>
  </w:style>
  <w:style w:type="character" w:styleId="Mentionnonrsolue">
    <w:name w:val="Unresolved Mention"/>
    <w:basedOn w:val="Policepardfaut"/>
    <w:uiPriority w:val="99"/>
    <w:semiHidden/>
    <w:unhideWhenUsed/>
    <w:rsid w:val="00EB38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570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3</cp:revision>
  <cp:lastPrinted>2020-01-31T15:34:00Z</cp:lastPrinted>
  <dcterms:created xsi:type="dcterms:W3CDTF">2020-09-30T06:15:00Z</dcterms:created>
  <dcterms:modified xsi:type="dcterms:W3CDTF">2020-09-30T06:57:00Z</dcterms:modified>
</cp:coreProperties>
</file>