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F8FD4" w14:textId="77777777" w:rsidR="00DA4067" w:rsidRPr="009E7A0D" w:rsidRDefault="00DA4067" w:rsidP="00DA4067">
      <w:pPr>
        <w:spacing w:before="360" w:after="180" w:line="240" w:lineRule="auto"/>
        <w:jc w:val="both"/>
        <w:rPr>
          <w:rFonts w:cstheme="minorHAnsi"/>
          <w:b/>
          <w:sz w:val="24"/>
          <w:szCs w:val="24"/>
        </w:rPr>
      </w:pPr>
      <w:bookmarkStart w:id="0" w:name="_Hlk499632184"/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bookmarkStart w:id="1" w:name="_Hlk497828872"/>
      <w:bookmarkStart w:id="2" w:name="_Hlk497830001"/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  </w:t>
      </w:r>
      <w:r>
        <w:rPr>
          <w:rFonts w:cstheme="minorHAnsi"/>
          <w:b/>
          <w:bCs/>
          <w:sz w:val="24"/>
          <w:szCs w:val="24"/>
        </w:rPr>
        <w:t>Souligne</w:t>
      </w:r>
      <w:r w:rsidRPr="009E7A0D">
        <w:rPr>
          <w:rFonts w:cstheme="minorHAnsi"/>
          <w:b/>
          <w:sz w:val="24"/>
          <w:szCs w:val="24"/>
        </w:rPr>
        <w:t xml:space="preserve"> le verbe conjugué au futur. </w:t>
      </w:r>
    </w:p>
    <w:p w14:paraId="712D92FA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Pr="009E7A0D">
        <w:rPr>
          <w:rFonts w:cstheme="minorHAnsi"/>
          <w:b/>
          <w:sz w:val="24"/>
          <w:szCs w:val="24"/>
        </w:rPr>
        <w:t>ller :</w:t>
      </w:r>
      <w:r w:rsidRPr="009E7A0D">
        <w:rPr>
          <w:rFonts w:cstheme="minorHAnsi"/>
          <w:sz w:val="24"/>
          <w:szCs w:val="24"/>
        </w:rPr>
        <w:t xml:space="preserve"> nous allons – nous irons – nous allions </w:t>
      </w:r>
    </w:p>
    <w:p w14:paraId="7C6C6E4A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</w:t>
      </w:r>
      <w:r w:rsidRPr="009E7A0D">
        <w:rPr>
          <w:rFonts w:cstheme="minorHAnsi"/>
          <w:b/>
          <w:sz w:val="24"/>
          <w:szCs w:val="24"/>
        </w:rPr>
        <w:t>ire :</w:t>
      </w:r>
      <w:r w:rsidRPr="009E7A0D">
        <w:rPr>
          <w:rFonts w:cstheme="minorHAnsi"/>
          <w:sz w:val="24"/>
          <w:szCs w:val="24"/>
        </w:rPr>
        <w:t xml:space="preserve"> ils diront – ils disent – ils disaient </w:t>
      </w:r>
    </w:p>
    <w:p w14:paraId="66CFF542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f</w:t>
      </w:r>
      <w:r w:rsidRPr="009E7A0D">
        <w:rPr>
          <w:rFonts w:cstheme="minorHAnsi"/>
          <w:b/>
          <w:sz w:val="24"/>
          <w:szCs w:val="24"/>
        </w:rPr>
        <w:t>aire :</w:t>
      </w:r>
      <w:r w:rsidRPr="009E7A0D">
        <w:rPr>
          <w:rFonts w:cstheme="minorHAnsi"/>
          <w:sz w:val="24"/>
          <w:szCs w:val="24"/>
        </w:rPr>
        <w:t xml:space="preserve"> tu fais – tu faisais – tu feras </w:t>
      </w:r>
    </w:p>
    <w:p w14:paraId="5300BFDD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Pr="009E7A0D">
        <w:rPr>
          <w:rFonts w:cstheme="minorHAnsi"/>
          <w:b/>
          <w:sz w:val="24"/>
          <w:szCs w:val="24"/>
        </w:rPr>
        <w:t>oir :</w:t>
      </w:r>
      <w:r w:rsidRPr="009E7A0D">
        <w:rPr>
          <w:rFonts w:cstheme="minorHAnsi"/>
          <w:sz w:val="24"/>
          <w:szCs w:val="24"/>
        </w:rPr>
        <w:t xml:space="preserve"> je vois – je verrai – je voyais</w:t>
      </w:r>
    </w:p>
    <w:p w14:paraId="5ECD67C9" w14:textId="77777777" w:rsidR="00DA4067" w:rsidRPr="009E7A0D" w:rsidRDefault="00DA4067" w:rsidP="00D85367">
      <w:pPr>
        <w:pStyle w:val="Paragraphedeliste"/>
        <w:numPr>
          <w:ilvl w:val="0"/>
          <w:numId w:val="1"/>
        </w:numPr>
        <w:spacing w:before="240" w:after="30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Pr="009E7A0D">
        <w:rPr>
          <w:rFonts w:cstheme="minorHAnsi"/>
          <w:b/>
          <w:sz w:val="24"/>
          <w:szCs w:val="24"/>
        </w:rPr>
        <w:t>enir :</w:t>
      </w:r>
      <w:r w:rsidRPr="009E7A0D">
        <w:rPr>
          <w:rFonts w:cstheme="minorHAnsi"/>
          <w:sz w:val="24"/>
          <w:szCs w:val="24"/>
        </w:rPr>
        <w:t xml:space="preserve"> elle viendra – elle vient – elle venait </w:t>
      </w:r>
    </w:p>
    <w:p w14:paraId="09137672" w14:textId="77777777" w:rsidR="00DA4067" w:rsidRPr="009E7A0D" w:rsidRDefault="00DA4067" w:rsidP="00DA4067">
      <w:pPr>
        <w:spacing w:before="300" w:after="1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>Écris l’infinitif des verbes.</w:t>
      </w:r>
    </w:p>
    <w:p w14:paraId="4AB3A085" w14:textId="77777777" w:rsidR="00DA4067" w:rsidRPr="009E7A0D" w:rsidRDefault="00DA4067" w:rsidP="00D85367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j</w:t>
      </w:r>
      <w:r w:rsidRPr="009E7A0D">
        <w:rPr>
          <w:rFonts w:cstheme="minorHAnsi"/>
          <w:sz w:val="24"/>
          <w:szCs w:val="24"/>
        </w:rPr>
        <w:t>e courrai :</w:t>
      </w:r>
      <w:r>
        <w:rPr>
          <w:rFonts w:cstheme="minorHAnsi"/>
          <w:sz w:val="24"/>
          <w:szCs w:val="24"/>
        </w:rPr>
        <w:t xml:space="preserve">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...........................</w:t>
      </w:r>
      <w:r w:rsidRPr="009E7A0D">
        <w:rPr>
          <w:rFonts w:cstheme="minorHAnsi"/>
          <w:sz w:val="24"/>
          <w:szCs w:val="24"/>
        </w:rPr>
        <w:t xml:space="preserve"> </w:t>
      </w:r>
    </w:p>
    <w:p w14:paraId="6821F57E" w14:textId="77777777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t</w:t>
      </w:r>
      <w:r w:rsidRPr="009E7A0D">
        <w:rPr>
          <w:rFonts w:cstheme="minorHAnsi"/>
          <w:sz w:val="24"/>
          <w:szCs w:val="24"/>
        </w:rPr>
        <w:t>u pourras : 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........................</w:t>
      </w:r>
    </w:p>
    <w:p w14:paraId="79D3C12E" w14:textId="77777777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e</w:t>
      </w:r>
      <w:r w:rsidRPr="009E7A0D">
        <w:rPr>
          <w:rFonts w:cstheme="minorHAnsi"/>
          <w:sz w:val="24"/>
          <w:szCs w:val="24"/>
        </w:rPr>
        <w:t>lle prendra : 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.....................</w:t>
      </w:r>
    </w:p>
    <w:p w14:paraId="4BA6FCD1" w14:textId="77777777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v</w:t>
      </w:r>
      <w:r w:rsidRPr="009E7A0D">
        <w:rPr>
          <w:rFonts w:cstheme="minorHAnsi"/>
          <w:sz w:val="24"/>
          <w:szCs w:val="24"/>
        </w:rPr>
        <w:t>ous descendrez : 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</w:t>
      </w:r>
    </w:p>
    <w:p w14:paraId="603DC88C" w14:textId="77777777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n</w:t>
      </w:r>
      <w:r w:rsidRPr="009E7A0D">
        <w:rPr>
          <w:rFonts w:cstheme="minorHAnsi"/>
          <w:sz w:val="24"/>
          <w:szCs w:val="24"/>
        </w:rPr>
        <w:t>ous rirons : 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......................</w:t>
      </w:r>
    </w:p>
    <w:p w14:paraId="3D438EE8" w14:textId="77777777" w:rsidR="00DA4067" w:rsidRPr="009E7A0D" w:rsidRDefault="00DA4067" w:rsidP="00D85367">
      <w:pPr>
        <w:pStyle w:val="Paragraphedeliste"/>
        <w:numPr>
          <w:ilvl w:val="0"/>
          <w:numId w:val="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il</w:t>
      </w:r>
      <w:r w:rsidRPr="009E7A0D">
        <w:rPr>
          <w:rFonts w:cstheme="minorHAnsi"/>
          <w:sz w:val="24"/>
          <w:szCs w:val="24"/>
        </w:rPr>
        <w:t>s voudront : 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>.....................</w:t>
      </w:r>
      <w:r w:rsidRPr="009E7A0D">
        <w:rPr>
          <w:rFonts w:cstheme="minorHAnsi"/>
          <w:sz w:val="24"/>
          <w:szCs w:val="24"/>
        </w:rPr>
        <w:t xml:space="preserve"> </w:t>
      </w:r>
    </w:p>
    <w:p w14:paraId="63CE3145" w14:textId="77777777" w:rsidR="00DA4067" w:rsidRPr="009E7A0D" w:rsidRDefault="00DA4067" w:rsidP="00DA4067">
      <w:pPr>
        <w:spacing w:before="300" w:after="30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</w:t>
      </w:r>
      <w:r w:rsidRPr="009E7A0D">
        <w:rPr>
          <w:rFonts w:cstheme="minorHAnsi"/>
          <w:b/>
          <w:sz w:val="24"/>
          <w:szCs w:val="24"/>
        </w:rPr>
        <w:t xml:space="preserve">omplète </w:t>
      </w:r>
      <w:r>
        <w:rPr>
          <w:rFonts w:cstheme="minorHAnsi"/>
          <w:b/>
          <w:sz w:val="24"/>
          <w:szCs w:val="24"/>
        </w:rPr>
        <w:t>chaque</w:t>
      </w:r>
      <w:r w:rsidRPr="009E7A0D">
        <w:rPr>
          <w:rFonts w:cstheme="minorHAnsi"/>
          <w:b/>
          <w:sz w:val="24"/>
          <w:szCs w:val="24"/>
        </w:rPr>
        <w:t xml:space="preserve"> phrase avec un pronom personnel sujet</w:t>
      </w:r>
      <w:r>
        <w:rPr>
          <w:rFonts w:cstheme="minorHAnsi"/>
          <w:b/>
          <w:sz w:val="24"/>
          <w:szCs w:val="24"/>
        </w:rPr>
        <w:t xml:space="preserve"> : je, tu, nous, vous, ils. </w:t>
      </w:r>
    </w:p>
    <w:p w14:paraId="78451FD8" w14:textId="77777777" w:rsidR="00DA4067" w:rsidRPr="009E7A0D" w:rsidRDefault="00DA406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dormirai dans la chambre d’ami. </w:t>
      </w:r>
    </w:p>
    <w:p w14:paraId="0EE3A45F" w14:textId="77777777" w:rsidR="00DA4067" w:rsidRPr="009E7A0D" w:rsidRDefault="00DA406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partirez dans la matinée.   </w:t>
      </w:r>
    </w:p>
    <w:p w14:paraId="4E259093" w14:textId="77777777" w:rsidR="00DA4067" w:rsidRPr="009E7A0D" w:rsidRDefault="00DA406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ne mentirons pas. </w:t>
      </w:r>
    </w:p>
    <w:p w14:paraId="12283CDC" w14:textId="77777777" w:rsidR="00DA4067" w:rsidRPr="009E7A0D" w:rsidRDefault="00DA406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sortiras les poubelles.</w:t>
      </w:r>
    </w:p>
    <w:p w14:paraId="2CB37527" w14:textId="77777777" w:rsidR="00DA4067" w:rsidRPr="009E7A0D" w:rsidRDefault="00DA4067" w:rsidP="00D85367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offriront les cadeaux ce soir. </w:t>
      </w:r>
    </w:p>
    <w:p w14:paraId="7BA2199A" w14:textId="77777777" w:rsidR="00DA4067" w:rsidRPr="009E7A0D" w:rsidRDefault="00DA4067" w:rsidP="00DA4067">
      <w:pPr>
        <w:spacing w:before="300" w:after="240" w:line="240" w:lineRule="auto"/>
        <w:rPr>
          <w:rFonts w:cstheme="minorHAnsi"/>
          <w:sz w:val="24"/>
          <w:szCs w:val="24"/>
          <w:shd w:val="clear" w:color="auto" w:fill="35BD00"/>
        </w:rPr>
      </w:pPr>
      <w:bookmarkStart w:id="3" w:name="_Hlk499735254"/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Entoure la forme verbale qui convient. </w:t>
      </w:r>
      <w:bookmarkEnd w:id="3"/>
    </w:p>
    <w:p w14:paraId="14BD313E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( partiras – partira ) </w:t>
      </w:r>
      <w:r>
        <w:rPr>
          <w:rFonts w:cstheme="minorHAnsi"/>
          <w:sz w:val="24"/>
          <w:szCs w:val="24"/>
        </w:rPr>
        <w:t>à</w:t>
      </w:r>
      <w:r w:rsidRPr="009E7A0D">
        <w:rPr>
          <w:rFonts w:cstheme="minorHAnsi"/>
          <w:sz w:val="24"/>
          <w:szCs w:val="24"/>
        </w:rPr>
        <w:t xml:space="preserve"> l’aube. </w:t>
      </w:r>
    </w:p>
    <w:p w14:paraId="3916DA96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Elle ( reviendras – reviendra ) vers 18 heures. </w:t>
      </w:r>
    </w:p>
    <w:p w14:paraId="3CCC75C6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( ferai – ferez ) attention aux loups. </w:t>
      </w:r>
    </w:p>
    <w:p w14:paraId="0ACEF923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Les chèvres ( irons – iront ) en haut de la colline. </w:t>
      </w:r>
    </w:p>
    <w:p w14:paraId="41385CC7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Vous ( verrai – verrez ) deux petites oreilles pointues derrière un buisson. </w:t>
      </w:r>
    </w:p>
    <w:p w14:paraId="2A4C0673" w14:textId="77777777" w:rsidR="00DA4067" w:rsidRPr="009E7A0D" w:rsidRDefault="00DA4067" w:rsidP="00D85367">
      <w:pPr>
        <w:pStyle w:val="Paragraphedeliste"/>
        <w:numPr>
          <w:ilvl w:val="0"/>
          <w:numId w:val="3"/>
        </w:numPr>
        <w:spacing w:before="240" w:after="240" w:line="312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</w:rPr>
        <w:t>Nous ( prendrons – prendront )</w:t>
      </w:r>
      <w:r>
        <w:rPr>
          <w:rFonts w:cstheme="minorHAnsi"/>
          <w:sz w:val="24"/>
          <w:szCs w:val="24"/>
        </w:rPr>
        <w:t xml:space="preserve"> vite</w:t>
      </w:r>
      <w:r w:rsidRPr="009E7A0D">
        <w:rPr>
          <w:rFonts w:cstheme="minorHAnsi"/>
          <w:sz w:val="24"/>
          <w:szCs w:val="24"/>
        </w:rPr>
        <w:t xml:space="preserve"> la poudre d’escampette.  </w:t>
      </w:r>
    </w:p>
    <w:p w14:paraId="41A0408B" w14:textId="77777777" w:rsidR="00DA4067" w:rsidRDefault="00DA4067" w:rsidP="00DA4067">
      <w:pPr>
        <w:spacing w:before="48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3BD8FB60" w14:textId="77777777" w:rsidR="00DA4067" w:rsidRPr="009E7A0D" w:rsidRDefault="00DA4067" w:rsidP="00DA4067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Recopie les phrases en conjuguant les verbes entre parenthèses au futur. </w:t>
      </w:r>
    </w:p>
    <w:p w14:paraId="0E30546A" w14:textId="77777777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>Tu (lire) un livre.</w:t>
      </w:r>
    </w:p>
    <w:p w14:paraId="6F23255F" w14:textId="77777777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Ils (vendre) leurs vieux vélos. </w:t>
      </w:r>
    </w:p>
    <w:p w14:paraId="325D9690" w14:textId="77777777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Vous (boire) du café après le repas. </w:t>
      </w:r>
    </w:p>
    <w:p w14:paraId="4B65DF43" w14:textId="77777777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Elle (apprendre) ce poème par cœur. </w:t>
      </w:r>
    </w:p>
    <w:p w14:paraId="1E32FC16" w14:textId="77777777" w:rsidR="00DA4067" w:rsidRPr="009E7A0D" w:rsidRDefault="00DA4067" w:rsidP="00D85367">
      <w:pPr>
        <w:pStyle w:val="Paragraphedeliste"/>
        <w:numPr>
          <w:ilvl w:val="0"/>
          <w:numId w:val="8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</w:rPr>
        <w:t xml:space="preserve">Je vous (rendre) vos cahiers demain. </w:t>
      </w:r>
    </w:p>
    <w:p w14:paraId="24FD9D4E" w14:textId="77777777" w:rsidR="00DA4067" w:rsidRPr="009E7A0D" w:rsidRDefault="00DA4067" w:rsidP="00DA4067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 xml:space="preserve">Entoure </w:t>
      </w:r>
      <w:r w:rsidRPr="009E7A0D">
        <w:rPr>
          <w:rFonts w:cstheme="minorHAnsi"/>
          <w:b/>
          <w:sz w:val="24"/>
          <w:szCs w:val="24"/>
        </w:rPr>
        <w:t xml:space="preserve">le verbe </w:t>
      </w:r>
      <w:r>
        <w:rPr>
          <w:rFonts w:cstheme="minorHAnsi"/>
          <w:b/>
          <w:sz w:val="24"/>
          <w:szCs w:val="24"/>
        </w:rPr>
        <w:t xml:space="preserve">qui est </w:t>
      </w:r>
      <w:r w:rsidRPr="009E7A0D">
        <w:rPr>
          <w:rFonts w:cstheme="minorHAnsi"/>
          <w:b/>
          <w:sz w:val="24"/>
          <w:szCs w:val="24"/>
        </w:rPr>
        <w:t xml:space="preserve">conjugué au futur. </w:t>
      </w:r>
    </w:p>
    <w:p w14:paraId="30886D7D" w14:textId="77777777" w:rsidR="00DA4067" w:rsidRPr="00003811" w:rsidRDefault="00DA4067" w:rsidP="00D85367">
      <w:pPr>
        <w:pStyle w:val="Paragraphedeliste"/>
        <w:numPr>
          <w:ilvl w:val="0"/>
          <w:numId w:val="10"/>
        </w:numPr>
        <w:spacing w:before="12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combattre</w:t>
      </w:r>
      <w:r>
        <w:rPr>
          <w:rFonts w:cstheme="minorHAnsi"/>
          <w:bCs/>
          <w:sz w:val="24"/>
          <w:szCs w:val="24"/>
        </w:rPr>
        <w:t xml:space="preserve"> : </w:t>
      </w:r>
      <w:r w:rsidRPr="00003811">
        <w:rPr>
          <w:rFonts w:cstheme="minorHAnsi"/>
          <w:bCs/>
          <w:sz w:val="24"/>
          <w:szCs w:val="24"/>
        </w:rPr>
        <w:br/>
        <w:t xml:space="preserve"> je combats – je combattis – je combattrai</w:t>
      </w:r>
    </w:p>
    <w:p w14:paraId="7CDD1811" w14:textId="77777777" w:rsidR="00DA4067" w:rsidRPr="00003811" w:rsidRDefault="00DA4067" w:rsidP="00D85367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naître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48F14534" w14:textId="77777777" w:rsidR="00DA4067" w:rsidRPr="00003811" w:rsidRDefault="00DA4067" w:rsidP="00DA4067">
      <w:pPr>
        <w:pStyle w:val="Paragraphedeliste"/>
        <w:spacing w:before="240" w:after="240" w:line="360" w:lineRule="auto"/>
        <w:ind w:left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il naîtra – il naissait – il nait  </w:t>
      </w:r>
    </w:p>
    <w:p w14:paraId="6AF8ADA3" w14:textId="77777777" w:rsidR="00DA4067" w:rsidRPr="00003811" w:rsidRDefault="00DA4067" w:rsidP="00D85367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perdre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612A2692" w14:textId="77777777" w:rsidR="00DA4067" w:rsidRPr="00003811" w:rsidRDefault="00DA4067" w:rsidP="00DA4067">
      <w:pPr>
        <w:pStyle w:val="Paragraphedeliste"/>
        <w:spacing w:before="240" w:after="360" w:line="360" w:lineRule="auto"/>
        <w:ind w:left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vous perdiez – vous perdrez – vous perdez </w:t>
      </w:r>
    </w:p>
    <w:p w14:paraId="29169FA8" w14:textId="77777777" w:rsidR="00DA4067" w:rsidRPr="00003811" w:rsidRDefault="00DA4067" w:rsidP="00D85367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comprendre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63F7CA18" w14:textId="77777777" w:rsidR="00DA4067" w:rsidRPr="00003811" w:rsidRDefault="00DA4067" w:rsidP="00DA4067">
      <w:pPr>
        <w:pStyle w:val="Paragraphedeliste"/>
        <w:spacing w:before="240" w:after="360" w:line="360" w:lineRule="auto"/>
        <w:ind w:left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tu comprendras - tu comprends – tu compris</w:t>
      </w:r>
    </w:p>
    <w:p w14:paraId="3410E14C" w14:textId="77777777" w:rsidR="00DA4067" w:rsidRPr="00003811" w:rsidRDefault="00DA4067" w:rsidP="00D85367">
      <w:pPr>
        <w:pStyle w:val="Paragraphedeliste"/>
        <w:numPr>
          <w:ilvl w:val="0"/>
          <w:numId w:val="10"/>
        </w:numPr>
        <w:spacing w:before="240" w:after="30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vivre</w:t>
      </w:r>
      <w:r>
        <w:rPr>
          <w:rFonts w:cstheme="minorHAnsi"/>
          <w:bCs/>
          <w:sz w:val="24"/>
          <w:szCs w:val="24"/>
        </w:rPr>
        <w:t xml:space="preserve"> : </w:t>
      </w:r>
    </w:p>
    <w:p w14:paraId="069FEDA4" w14:textId="77777777" w:rsidR="00DA4067" w:rsidRPr="00003811" w:rsidRDefault="00DA4067" w:rsidP="00DA4067">
      <w:pPr>
        <w:pStyle w:val="Paragraphedeliste"/>
        <w:spacing w:before="240" w:after="300" w:line="360" w:lineRule="auto"/>
        <w:ind w:left="244"/>
        <w:jc w:val="both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 xml:space="preserve">nous vivrons – nous vécûmes – nous vivions </w:t>
      </w:r>
    </w:p>
    <w:p w14:paraId="406C5590" w14:textId="77777777" w:rsidR="00DA4067" w:rsidRPr="009E7A0D" w:rsidRDefault="00DA4067" w:rsidP="00DA4067">
      <w:pPr>
        <w:spacing w:before="36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futur 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171B5CDE" w14:textId="77777777" w:rsidR="00DA4067" w:rsidRPr="00003811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Faire ses bagages  : 2</w:t>
      </w:r>
      <w:r w:rsidRPr="00003811">
        <w:rPr>
          <w:rFonts w:cstheme="minorHAnsi"/>
          <w:bCs/>
          <w:sz w:val="24"/>
          <w:szCs w:val="24"/>
          <w:vertAlign w:val="superscript"/>
        </w:rPr>
        <w:t>ème</w:t>
      </w:r>
      <w:r w:rsidRPr="00003811">
        <w:rPr>
          <w:rFonts w:cstheme="minorHAnsi"/>
          <w:bCs/>
          <w:sz w:val="24"/>
          <w:szCs w:val="24"/>
        </w:rPr>
        <w:t xml:space="preserve"> personne du singulier</w:t>
      </w:r>
    </w:p>
    <w:p w14:paraId="0FC6652D" w14:textId="77777777" w:rsidR="00DA4067" w:rsidRPr="00003811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Aller à la piscine : 1</w:t>
      </w:r>
      <w:r w:rsidRPr="00003811">
        <w:rPr>
          <w:rFonts w:cstheme="minorHAnsi"/>
          <w:bCs/>
          <w:sz w:val="24"/>
          <w:szCs w:val="24"/>
          <w:vertAlign w:val="superscript"/>
        </w:rPr>
        <w:t xml:space="preserve">ère </w:t>
      </w:r>
      <w:r w:rsidRPr="00003811">
        <w:rPr>
          <w:rFonts w:cstheme="minorHAnsi"/>
          <w:bCs/>
          <w:sz w:val="24"/>
          <w:szCs w:val="24"/>
        </w:rPr>
        <w:t>personne du pluriel</w:t>
      </w:r>
    </w:p>
    <w:p w14:paraId="49242F7C" w14:textId="77777777" w:rsidR="00DA4067" w:rsidRPr="00003811" w:rsidRDefault="00DA4067" w:rsidP="00D85367">
      <w:pPr>
        <w:pStyle w:val="Paragraphedeliste"/>
        <w:numPr>
          <w:ilvl w:val="0"/>
          <w:numId w:val="9"/>
        </w:numPr>
        <w:spacing w:before="120"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Dire un mensonge : 3</w:t>
      </w:r>
      <w:r w:rsidRPr="00003811">
        <w:rPr>
          <w:rFonts w:cstheme="minorHAnsi"/>
          <w:bCs/>
          <w:sz w:val="24"/>
          <w:szCs w:val="24"/>
          <w:vertAlign w:val="superscript"/>
        </w:rPr>
        <w:t>ème</w:t>
      </w:r>
      <w:r w:rsidRPr="00003811">
        <w:rPr>
          <w:rFonts w:cstheme="minorHAnsi"/>
          <w:bCs/>
          <w:sz w:val="24"/>
          <w:szCs w:val="24"/>
        </w:rPr>
        <w:t xml:space="preserve"> personne du pluriel</w:t>
      </w:r>
    </w:p>
    <w:p w14:paraId="0C3E9479" w14:textId="77777777" w:rsidR="00DA4067" w:rsidRPr="00003811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Voir un arc-en-ciel : 2</w:t>
      </w:r>
      <w:r w:rsidRPr="00003811">
        <w:rPr>
          <w:rFonts w:cstheme="minorHAnsi"/>
          <w:bCs/>
          <w:sz w:val="24"/>
          <w:szCs w:val="24"/>
          <w:vertAlign w:val="superscript"/>
        </w:rPr>
        <w:t>ème</w:t>
      </w:r>
      <w:r w:rsidRPr="00003811">
        <w:rPr>
          <w:rFonts w:cstheme="minorHAnsi"/>
          <w:bCs/>
          <w:sz w:val="24"/>
          <w:szCs w:val="24"/>
        </w:rPr>
        <w:t xml:space="preserve"> personne du pluriel</w:t>
      </w:r>
    </w:p>
    <w:p w14:paraId="57D29310" w14:textId="77777777" w:rsidR="00DA4067" w:rsidRPr="00003811" w:rsidRDefault="00DA4067" w:rsidP="00D85367">
      <w:pPr>
        <w:pStyle w:val="Paragraphedeliste"/>
        <w:numPr>
          <w:ilvl w:val="0"/>
          <w:numId w:val="9"/>
        </w:numPr>
        <w:spacing w:after="0" w:line="360" w:lineRule="auto"/>
        <w:ind w:left="244" w:hanging="244"/>
        <w:rPr>
          <w:rFonts w:cstheme="minorHAnsi"/>
          <w:bCs/>
          <w:sz w:val="24"/>
          <w:szCs w:val="24"/>
        </w:rPr>
      </w:pPr>
      <w:r w:rsidRPr="00003811">
        <w:rPr>
          <w:rFonts w:cstheme="minorHAnsi"/>
          <w:bCs/>
          <w:sz w:val="24"/>
          <w:szCs w:val="24"/>
        </w:rPr>
        <w:t>Vouloir un vélo  : 1</w:t>
      </w:r>
      <w:r w:rsidRPr="00003811">
        <w:rPr>
          <w:rFonts w:cstheme="minorHAnsi"/>
          <w:bCs/>
          <w:sz w:val="24"/>
          <w:szCs w:val="24"/>
          <w:vertAlign w:val="superscript"/>
        </w:rPr>
        <w:t xml:space="preserve">ère </w:t>
      </w:r>
      <w:r w:rsidRPr="00003811">
        <w:rPr>
          <w:rFonts w:cstheme="minorHAnsi"/>
          <w:bCs/>
          <w:sz w:val="24"/>
          <w:szCs w:val="24"/>
        </w:rPr>
        <w:t>personne du singulier</w:t>
      </w:r>
    </w:p>
    <w:p w14:paraId="4460B3FD" w14:textId="77777777" w:rsidR="00DA4067" w:rsidRDefault="00DA4067" w:rsidP="00DA4067">
      <w:pPr>
        <w:spacing w:before="600" w:after="40" w:line="240" w:lineRule="auto"/>
        <w:jc w:val="both"/>
        <w:rPr>
          <w:rFonts w:cstheme="minorHAnsi"/>
          <w:sz w:val="24"/>
          <w:szCs w:val="24"/>
          <w:shd w:val="clear" w:color="auto" w:fill="FF9800"/>
        </w:rPr>
        <w:sectPr w:rsidR="00DA4067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4CE5CF52" w14:textId="77777777" w:rsidR="00DA4067" w:rsidRPr="009E7A0D" w:rsidRDefault="00DA4067" w:rsidP="00DA4067">
      <w:pPr>
        <w:spacing w:before="560" w:after="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lastRenderedPageBreak/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8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Dans cette liste, souligne les verbes </w:t>
      </w:r>
      <w:bookmarkStart w:id="4" w:name="_GoBack"/>
      <w:bookmarkEnd w:id="4"/>
      <w:r w:rsidRPr="009E7A0D">
        <w:rPr>
          <w:rFonts w:cstheme="minorHAnsi"/>
          <w:b/>
          <w:sz w:val="24"/>
          <w:szCs w:val="24"/>
        </w:rPr>
        <w:t>conjugués au futur.</w:t>
      </w:r>
    </w:p>
    <w:p w14:paraId="274F5189" w14:textId="77777777" w:rsidR="00DA4067" w:rsidRPr="009E7A0D" w:rsidRDefault="00DA4067" w:rsidP="00DA4067">
      <w:pPr>
        <w:spacing w:before="240" w:after="240"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Pr="009E7A0D">
        <w:rPr>
          <w:rFonts w:cstheme="minorHAnsi"/>
          <w:sz w:val="24"/>
          <w:szCs w:val="24"/>
        </w:rPr>
        <w:t>l plaira – je rends – tu sentais – nous peindrons</w:t>
      </w:r>
      <w:r w:rsidRPr="009E7A0D">
        <w:rPr>
          <w:rFonts w:cstheme="minorHAnsi"/>
          <w:sz w:val="24"/>
          <w:szCs w:val="24"/>
        </w:rPr>
        <w:br/>
        <w:t xml:space="preserve"> – vous recevrez  – nous nous souvenons – </w:t>
      </w:r>
      <w:r w:rsidRPr="009E7A0D">
        <w:rPr>
          <w:rFonts w:cstheme="minorHAnsi"/>
          <w:sz w:val="24"/>
          <w:szCs w:val="24"/>
        </w:rPr>
        <w:br/>
        <w:t xml:space="preserve">j’ai tordu –  il pleuvra  – j’apprendrai  – tu éteins </w:t>
      </w:r>
    </w:p>
    <w:p w14:paraId="28F7B8F5" w14:textId="77777777" w:rsidR="00DA4067" w:rsidRPr="009E7A0D" w:rsidRDefault="00DA4067" w:rsidP="00DA4067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Complète les phrases avec un pronom personnel sujet</w:t>
      </w:r>
      <w:r>
        <w:rPr>
          <w:rFonts w:cstheme="minorHAnsi"/>
          <w:b/>
          <w:sz w:val="24"/>
          <w:szCs w:val="24"/>
        </w:rPr>
        <w:t xml:space="preserve"> : je, tu, elle, nous, vous, ils.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427F4DB8" w14:textId="77777777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entendrons un grognement devant nous. </w:t>
      </w:r>
    </w:p>
    <w:p w14:paraId="28D566F5" w14:textId="77777777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« C’est le loup ! » me diras -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.  </w:t>
      </w:r>
    </w:p>
    <w:p w14:paraId="1DDB9A0D" w14:textId="77777777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Apeurés,  </w:t>
      </w: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feront demi-tour. </w:t>
      </w:r>
    </w:p>
    <w:p w14:paraId="0CB19E6C" w14:textId="77777777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courrez vite pour rejoindre la ferme de Monsieur Seguin. </w:t>
      </w:r>
    </w:p>
    <w:p w14:paraId="15174378" w14:textId="77777777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 w:rsidRPr="009E7A0D">
        <w:rPr>
          <w:rFonts w:cstheme="minorHAnsi"/>
          <w:sz w:val="24"/>
          <w:szCs w:val="24"/>
        </w:rPr>
        <w:t xml:space="preserve"> prendrai de l’élan pour sauter d’un rocher à l’autre. </w:t>
      </w:r>
    </w:p>
    <w:p w14:paraId="388408D8" w14:textId="77777777" w:rsidR="00DA4067" w:rsidRPr="009E7A0D" w:rsidRDefault="00DA4067" w:rsidP="00D85367">
      <w:pPr>
        <w:pStyle w:val="Paragraphedeliste"/>
        <w:numPr>
          <w:ilvl w:val="0"/>
          <w:numId w:val="7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01550">
        <w:rPr>
          <w:rFonts w:asciiTheme="majorHAnsi" w:hAnsiTheme="majorHAnsi" w:cstheme="majorHAnsi"/>
          <w:sz w:val="24"/>
          <w:szCs w:val="24"/>
        </w:rPr>
        <w:t>……………………...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atteindra la ferme saine et sauve.</w:t>
      </w:r>
    </w:p>
    <w:p w14:paraId="3C540D6D" w14:textId="77777777" w:rsidR="00DA4067" w:rsidRPr="009E7A0D" w:rsidRDefault="00DA4067" w:rsidP="00DA4067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0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phrases qui sont écrites au futur. </w:t>
      </w:r>
    </w:p>
    <w:p w14:paraId="7F93E8F5" w14:textId="77777777" w:rsidR="00DA4067" w:rsidRPr="009E7A0D" w:rsidRDefault="00DA4067" w:rsidP="00D85367">
      <w:pPr>
        <w:pStyle w:val="Paragraphedeliste"/>
        <w:numPr>
          <w:ilvl w:val="0"/>
          <w:numId w:val="6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ne sais pas compter. </w:t>
      </w:r>
    </w:p>
    <w:p w14:paraId="685D0174" w14:textId="77777777" w:rsidR="00DA4067" w:rsidRPr="009E7A0D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Elle</w:t>
      </w:r>
      <w:r>
        <w:rPr>
          <w:rFonts w:cstheme="minorHAnsi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 xml:space="preserve"> rejoin</w:t>
      </w:r>
      <w:r>
        <w:rPr>
          <w:rFonts w:cstheme="minorHAnsi"/>
          <w:sz w:val="24"/>
          <w:szCs w:val="24"/>
        </w:rPr>
        <w:t xml:space="preserve">dront leurs </w:t>
      </w:r>
      <w:r w:rsidRPr="009E7A0D">
        <w:rPr>
          <w:rFonts w:cstheme="minorHAnsi"/>
          <w:sz w:val="24"/>
          <w:szCs w:val="24"/>
        </w:rPr>
        <w:t xml:space="preserve">amis. </w:t>
      </w:r>
    </w:p>
    <w:p w14:paraId="530DA21F" w14:textId="77777777" w:rsidR="00DA4067" w:rsidRPr="009E7A0D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Tu as reçu une lettre. </w:t>
      </w:r>
    </w:p>
    <w:p w14:paraId="4D115714" w14:textId="77777777" w:rsidR="00DA4067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Les élèves </w:t>
      </w:r>
      <w:r>
        <w:rPr>
          <w:rFonts w:cstheme="minorHAnsi"/>
          <w:sz w:val="24"/>
          <w:szCs w:val="24"/>
        </w:rPr>
        <w:t>rendront</w:t>
      </w:r>
      <w:r w:rsidRPr="009E7A0D">
        <w:rPr>
          <w:rFonts w:cstheme="minorHAnsi"/>
          <w:sz w:val="24"/>
          <w:szCs w:val="24"/>
        </w:rPr>
        <w:t xml:space="preserve"> leurs livres. </w:t>
      </w:r>
    </w:p>
    <w:p w14:paraId="2D466F9C" w14:textId="77777777" w:rsidR="00DA4067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coud des boutons.</w:t>
      </w:r>
    </w:p>
    <w:p w14:paraId="0234893E" w14:textId="77777777" w:rsidR="00DA4067" w:rsidRPr="009E7A0D" w:rsidRDefault="00DA4067" w:rsidP="00D85367">
      <w:pPr>
        <w:pStyle w:val="Paragraphedeliste"/>
        <w:numPr>
          <w:ilvl w:val="0"/>
          <w:numId w:val="6"/>
        </w:numPr>
        <w:spacing w:before="24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tiendrai ton sac. </w:t>
      </w:r>
    </w:p>
    <w:p w14:paraId="3481D3A2" w14:textId="77777777" w:rsidR="00DA4067" w:rsidRDefault="00DA4067" w:rsidP="00DA4067">
      <w:pPr>
        <w:spacing w:before="36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73A0CBF6" w14:textId="77777777" w:rsidR="00DA4067" w:rsidRPr="009E7A0D" w:rsidRDefault="00DA4067" w:rsidP="00DA4067">
      <w:pPr>
        <w:spacing w:before="18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au futur avec les pronoms personnels sujets </w:t>
      </w:r>
      <w:r>
        <w:rPr>
          <w:rFonts w:cstheme="minorHAnsi"/>
          <w:b/>
          <w:sz w:val="24"/>
          <w:szCs w:val="24"/>
        </w:rPr>
        <w:t xml:space="preserve">demandés. </w:t>
      </w:r>
      <w:r w:rsidRPr="009E7A0D">
        <w:rPr>
          <w:rFonts w:cstheme="minorHAnsi"/>
          <w:b/>
          <w:sz w:val="24"/>
          <w:szCs w:val="24"/>
        </w:rPr>
        <w:t xml:space="preserve"> </w:t>
      </w:r>
    </w:p>
    <w:p w14:paraId="7ABD929A" w14:textId="77777777" w:rsidR="00DA4067" w:rsidRPr="009E7A0D" w:rsidRDefault="00DA4067" w:rsidP="00D85367">
      <w:pPr>
        <w:pStyle w:val="Paragraphedeliste"/>
        <w:numPr>
          <w:ilvl w:val="0"/>
          <w:numId w:val="4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reprendre un biscuit. (nous) </w:t>
      </w:r>
    </w:p>
    <w:p w14:paraId="55AE100F" w14:textId="77777777" w:rsidR="00DA4067" w:rsidRPr="009E7A0D" w:rsidRDefault="00DA4067" w:rsidP="00D85367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moudre les grains de café.</w:t>
      </w:r>
      <w:r w:rsidRPr="009E7A0D">
        <w:rPr>
          <w:rFonts w:cstheme="minorHAnsi"/>
          <w:sz w:val="24"/>
          <w:szCs w:val="24"/>
        </w:rPr>
        <w:t xml:space="preserve"> (je)</w:t>
      </w:r>
    </w:p>
    <w:p w14:paraId="11AB01DE" w14:textId="77777777" w:rsidR="00DA4067" w:rsidRPr="009E7A0D" w:rsidRDefault="00DA4067" w:rsidP="00D85367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vendre des gâteaux. (tu)</w:t>
      </w:r>
    </w:p>
    <w:p w14:paraId="68736322" w14:textId="77777777" w:rsidR="00DA4067" w:rsidRPr="009E7A0D" w:rsidRDefault="00DA4067" w:rsidP="00D85367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éteindre la lampe (vous) </w:t>
      </w:r>
    </w:p>
    <w:p w14:paraId="2DAF061D" w14:textId="77777777" w:rsidR="00DA4067" w:rsidRPr="00020118" w:rsidRDefault="00DA4067" w:rsidP="00D85367">
      <w:pPr>
        <w:pStyle w:val="Paragraphedeliste"/>
        <w:numPr>
          <w:ilvl w:val="0"/>
          <w:numId w:val="4"/>
        </w:numPr>
        <w:spacing w:before="360" w:after="240" w:line="240" w:lineRule="auto"/>
        <w:ind w:left="244" w:hanging="244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</w:rPr>
        <w:t xml:space="preserve">descendre l’escalier quatre à quatre. </w:t>
      </w:r>
      <w:r w:rsidRPr="00020118">
        <w:rPr>
          <w:rFonts w:cstheme="minorHAnsi"/>
          <w:sz w:val="24"/>
          <w:szCs w:val="24"/>
        </w:rPr>
        <w:t>(il)</w:t>
      </w:r>
      <w:bookmarkEnd w:id="1"/>
      <w:bookmarkEnd w:id="2"/>
    </w:p>
    <w:p w14:paraId="2E8A5C8E" w14:textId="77777777" w:rsidR="00DA4067" w:rsidRPr="009E7A0D" w:rsidRDefault="00DA4067" w:rsidP="00DA4067">
      <w:pPr>
        <w:spacing w:before="60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Recopie </w:t>
      </w:r>
      <w:r>
        <w:rPr>
          <w:rFonts w:cstheme="minorHAnsi"/>
          <w:b/>
          <w:sz w:val="24"/>
          <w:szCs w:val="24"/>
        </w:rPr>
        <w:t>les phrases</w:t>
      </w:r>
      <w:r w:rsidRPr="009E7A0D">
        <w:rPr>
          <w:rFonts w:cstheme="minorHAnsi"/>
          <w:b/>
          <w:sz w:val="24"/>
          <w:szCs w:val="24"/>
        </w:rPr>
        <w:t xml:space="preserve"> en conjuguant les verbes au futur.  </w:t>
      </w:r>
    </w:p>
    <w:p w14:paraId="18E7DF2C" w14:textId="0D0D7B25" w:rsidR="007204DB" w:rsidRPr="00DA4067" w:rsidRDefault="00DA4067" w:rsidP="00DA4067">
      <w:r>
        <w:rPr>
          <w:rFonts w:cstheme="minorHAnsi"/>
          <w:sz w:val="24"/>
          <w:szCs w:val="24"/>
        </w:rPr>
        <w:t xml:space="preserve">Tu </w:t>
      </w:r>
      <w:r w:rsidRPr="009E7A0D">
        <w:rPr>
          <w:rFonts w:cstheme="minorHAnsi"/>
          <w:sz w:val="24"/>
          <w:szCs w:val="24"/>
        </w:rPr>
        <w:t>apprends l’anglais</w:t>
      </w:r>
      <w:r>
        <w:rPr>
          <w:rFonts w:cstheme="minorHAnsi"/>
          <w:sz w:val="24"/>
          <w:szCs w:val="24"/>
        </w:rPr>
        <w:t>. –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Ma</w:t>
      </w:r>
      <w:r w:rsidRPr="009E7A0D">
        <w:rPr>
          <w:rFonts w:cstheme="minorHAnsi"/>
          <w:sz w:val="24"/>
          <w:szCs w:val="24"/>
        </w:rPr>
        <w:t xml:space="preserve"> sœur correspond avec  </w:t>
      </w:r>
      <w:r>
        <w:rPr>
          <w:rFonts w:cstheme="minorHAnsi"/>
          <w:sz w:val="24"/>
          <w:szCs w:val="24"/>
        </w:rPr>
        <w:t>une</w:t>
      </w:r>
      <w:r w:rsidRPr="009E7A0D">
        <w:rPr>
          <w:rFonts w:cstheme="minorHAnsi"/>
          <w:sz w:val="24"/>
          <w:szCs w:val="24"/>
        </w:rPr>
        <w:t xml:space="preserve"> anglaise</w:t>
      </w:r>
      <w:r>
        <w:rPr>
          <w:rFonts w:cstheme="minorHAnsi"/>
          <w:sz w:val="24"/>
          <w:szCs w:val="24"/>
        </w:rPr>
        <w:t>. –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Vous prenez</w:t>
      </w:r>
      <w:r w:rsidRPr="009E7A0D">
        <w:rPr>
          <w:rFonts w:cstheme="minorHAnsi"/>
          <w:sz w:val="24"/>
          <w:szCs w:val="24"/>
        </w:rPr>
        <w:t xml:space="preserve"> le ferry dans quelques mois</w:t>
      </w:r>
      <w:r>
        <w:rPr>
          <w:rFonts w:cstheme="minorHAnsi"/>
          <w:sz w:val="24"/>
          <w:szCs w:val="24"/>
        </w:rPr>
        <w:t>. – Ses parents</w:t>
      </w:r>
      <w:r w:rsidRPr="009E7A0D">
        <w:rPr>
          <w:rFonts w:cstheme="minorHAnsi"/>
          <w:sz w:val="24"/>
          <w:szCs w:val="24"/>
        </w:rPr>
        <w:t xml:space="preserve"> rendent visite à leurs amis anglais</w:t>
      </w:r>
      <w:r>
        <w:rPr>
          <w:rFonts w:cstheme="minorHAnsi"/>
          <w:sz w:val="24"/>
          <w:szCs w:val="24"/>
        </w:rPr>
        <w:t xml:space="preserve">.  </w:t>
      </w:r>
      <w:r w:rsidR="007204DB" w:rsidRPr="00DA4067">
        <w:t xml:space="preserve"> </w:t>
      </w:r>
      <w:bookmarkEnd w:id="0"/>
    </w:p>
    <w:sectPr w:rsidR="007204DB" w:rsidRPr="00DA4067" w:rsidSect="0077268F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55931" w14:textId="77777777" w:rsidR="00D85367" w:rsidRDefault="00D85367" w:rsidP="008F799E">
      <w:pPr>
        <w:spacing w:after="0" w:line="240" w:lineRule="auto"/>
      </w:pPr>
      <w:r>
        <w:separator/>
      </w:r>
    </w:p>
  </w:endnote>
  <w:endnote w:type="continuationSeparator" w:id="0">
    <w:p w14:paraId="3F829B11" w14:textId="77777777" w:rsidR="00D85367" w:rsidRDefault="00D85367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384900377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608B541" w14:textId="77777777" w:rsidR="00DA4067" w:rsidRPr="008F799E" w:rsidRDefault="00DA406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3B40991C" wp14:editId="383EA74E">
              <wp:simplePos x="0" y="0"/>
              <wp:positionH relativeFrom="margin">
                <wp:align>left</wp:align>
              </wp:positionH>
              <wp:positionV relativeFrom="paragraph">
                <wp:posOffset>99038</wp:posOffset>
              </wp:positionV>
              <wp:extent cx="388620" cy="339725"/>
              <wp:effectExtent l="0" t="0" r="0" b="3175"/>
              <wp:wrapSquare wrapText="bothSides"/>
              <wp:docPr id="521" name="Image 52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8656" behindDoc="1" locked="0" layoutInCell="1" allowOverlap="1" wp14:anchorId="56A536E6" wp14:editId="1B37EE0C">
                  <wp:simplePos x="0" y="0"/>
                  <wp:positionH relativeFrom="page">
                    <wp:align>right</wp:align>
                  </wp:positionH>
                  <wp:positionV relativeFrom="paragraph">
                    <wp:posOffset>-29979</wp:posOffset>
                  </wp:positionV>
                  <wp:extent cx="7559675" cy="1034716"/>
                  <wp:effectExtent l="0" t="0" r="3175" b="0"/>
                  <wp:wrapNone/>
                  <wp:docPr id="438" name="Rectangle 43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34716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60378D6" id="Rectangle 438" o:spid="_x0000_s1026" style="position:absolute;margin-left:544.05pt;margin-top:-2.35pt;width:595.25pt;height:81.45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18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09729513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EFA4207" w14:textId="5429ECA4" w:rsidR="008F799E" w:rsidRPr="008F799E" w:rsidRDefault="007204DB" w:rsidP="007204DB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16608" behindDoc="0" locked="0" layoutInCell="1" allowOverlap="1" wp14:anchorId="738C6A01" wp14:editId="6DA8EDD6">
              <wp:simplePos x="0" y="0"/>
              <wp:positionH relativeFrom="margin">
                <wp:posOffset>0</wp:posOffset>
              </wp:positionH>
              <wp:positionV relativeFrom="paragraph">
                <wp:posOffset>98534</wp:posOffset>
              </wp:positionV>
              <wp:extent cx="388620" cy="339725"/>
              <wp:effectExtent l="0" t="0" r="0" b="3175"/>
              <wp:wrapSquare wrapText="bothSides"/>
              <wp:docPr id="25" name="Image 2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5888" behindDoc="1" locked="0" layoutInCell="1" allowOverlap="1" wp14:anchorId="672B5368" wp14:editId="56418E81">
                  <wp:simplePos x="0" y="0"/>
                  <wp:positionH relativeFrom="page">
                    <wp:align>left</wp:align>
                  </wp:positionH>
                  <wp:positionV relativeFrom="paragraph">
                    <wp:posOffset>-33437</wp:posOffset>
                  </wp:positionV>
                  <wp:extent cx="7559675" cy="1135117"/>
                  <wp:effectExtent l="0" t="0" r="3175" b="8255"/>
                  <wp:wrapNone/>
                  <wp:docPr id="13" name="Rectangle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35117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3E180A5" id="Rectangle 13" o:spid="_x0000_s1026" style="position:absolute;margin-left:0;margin-top:-2.65pt;width:595.25pt;height:89.4pt;z-index:-251630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</w:t>
        </w:r>
        <w:r w:rsidR="00451141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        </w:t>
        </w:r>
        <w:r w:rsidR="008F799E">
          <w:rPr>
            <w:rFonts w:ascii="Gotham Rounded Bold" w:hAnsi="Gotham Rounded Bold"/>
            <w:color w:val="FFFFFF" w:themeColor="background1"/>
            <w:sz w:val="44"/>
            <w:szCs w:val="44"/>
          </w:rPr>
          <w:t xml:space="preserve">FICHE </w:t>
        </w:r>
        <w:r w:rsidR="0077268F">
          <w:rPr>
            <w:rFonts w:ascii="Gotham Rounded Bold" w:hAnsi="Gotham Rounded Bold"/>
            <w:color w:val="FFFFFF" w:themeColor="background1"/>
            <w:sz w:val="44"/>
            <w:szCs w:val="44"/>
          </w:rPr>
          <w:t>1</w:t>
        </w:r>
        <w:r w:rsidR="00DA4067">
          <w:rPr>
            <w:rFonts w:ascii="Gotham Rounded Bold" w:hAnsi="Gotham Rounded Bold"/>
            <w:color w:val="FFFFFF" w:themeColor="background1"/>
            <w:sz w:val="44"/>
            <w:szCs w:val="44"/>
          </w:rPr>
          <w:t>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B491B" w14:textId="77777777" w:rsidR="00D85367" w:rsidRDefault="00D85367" w:rsidP="008F799E">
      <w:pPr>
        <w:spacing w:after="0" w:line="240" w:lineRule="auto"/>
      </w:pPr>
      <w:r>
        <w:separator/>
      </w:r>
    </w:p>
  </w:footnote>
  <w:footnote w:type="continuationSeparator" w:id="0">
    <w:p w14:paraId="2C643A3E" w14:textId="77777777" w:rsidR="00D85367" w:rsidRDefault="00D85367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9FFD3" w14:textId="77777777" w:rsidR="00DA4067" w:rsidRPr="00AD2386" w:rsidRDefault="00DA4067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19680" behindDoc="1" locked="0" layoutInCell="1" allowOverlap="1" wp14:anchorId="326229BF" wp14:editId="7AE8423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899410"/>
              <wp:effectExtent l="0" t="0" r="3175" b="0"/>
              <wp:wrapNone/>
              <wp:docPr id="437" name="Rectangle 4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89941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0B4AE5" id="Rectangle 437" o:spid="_x0000_s1026" style="position:absolute;margin-left:544.1pt;margin-top:-10.25pt;width:595.3pt;height:70.8pt;z-index:-251596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FUTUR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3</w:t>
    </w:r>
    <w:r w:rsidRPr="00AD2386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A07FE"/>
    <w:rsid w:val="00132C2B"/>
    <w:rsid w:val="001350E9"/>
    <w:rsid w:val="0015630E"/>
    <w:rsid w:val="00235992"/>
    <w:rsid w:val="00271857"/>
    <w:rsid w:val="003A18AF"/>
    <w:rsid w:val="004376F5"/>
    <w:rsid w:val="00451141"/>
    <w:rsid w:val="004920D7"/>
    <w:rsid w:val="004E4924"/>
    <w:rsid w:val="005D1F4A"/>
    <w:rsid w:val="007204DB"/>
    <w:rsid w:val="00750041"/>
    <w:rsid w:val="0077268F"/>
    <w:rsid w:val="007E77A5"/>
    <w:rsid w:val="008F799E"/>
    <w:rsid w:val="009C13DA"/>
    <w:rsid w:val="00A02730"/>
    <w:rsid w:val="00AD2386"/>
    <w:rsid w:val="00D2362A"/>
    <w:rsid w:val="00D734B9"/>
    <w:rsid w:val="00D85367"/>
    <w:rsid w:val="00DA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0BF10-A1BE-4AC2-9674-6045A4C6D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2020-01-18T18:26:00Z</cp:lastPrinted>
  <dcterms:created xsi:type="dcterms:W3CDTF">2020-10-05T15:08:00Z</dcterms:created>
  <dcterms:modified xsi:type="dcterms:W3CDTF">2020-11-10T10:20:00Z</dcterms:modified>
</cp:coreProperties>
</file>