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BB" w:rsidRDefault="009817BB" w:rsidP="009817BB">
      <w:pPr>
        <w:pStyle w:val="Cartable"/>
      </w:pPr>
      <w:r>
        <w:t>Page 98. Exercice 17. Une suite de nombres.</w:t>
      </w:r>
    </w:p>
    <w:p w:rsidR="009817BB" w:rsidRPr="004042A5" w:rsidRDefault="009817BB" w:rsidP="009817BB">
      <w:pPr>
        <w:pStyle w:val="Cartable"/>
        <w:rPr>
          <w:color w:val="0000FF"/>
        </w:rPr>
      </w:pPr>
      <w:r w:rsidRPr="004042A5">
        <w:rPr>
          <w:color w:val="0000FF"/>
        </w:rPr>
        <w:t>Voici une liste de 6 nombres :</w:t>
      </w:r>
    </w:p>
    <w:p w:rsidR="009817BB" w:rsidRPr="004042A5" w:rsidRDefault="009817BB" w:rsidP="009817BB">
      <w:pPr>
        <w:pStyle w:val="Cartable"/>
        <w:rPr>
          <w:color w:val="FF0000"/>
        </w:rPr>
      </w:pPr>
      <w:r w:rsidRPr="004042A5">
        <w:rPr>
          <w:color w:val="FF0000"/>
        </w:rPr>
        <w:t>2 ; 5 ; 7 ; 12 ; 19 ; 31.</w:t>
      </w:r>
    </w:p>
    <w:p w:rsidR="009817BB" w:rsidRPr="004042A5" w:rsidRDefault="009817BB" w:rsidP="009817BB">
      <w:pPr>
        <w:pStyle w:val="Cartable"/>
        <w:rPr>
          <w:color w:val="00CC00"/>
        </w:rPr>
      </w:pPr>
      <w:r w:rsidRPr="004042A5">
        <w:rPr>
          <w:color w:val="00CC00"/>
        </w:rPr>
        <w:t xml:space="preserve">Pour obtenir cette liste, on a choisi les deux </w:t>
      </w:r>
      <w:r w:rsidRPr="004042A5">
        <w:rPr>
          <w:color w:val="0000FF"/>
        </w:rPr>
        <w:t xml:space="preserve">premiers nombres au hasard (2 et 5). Les nombres </w:t>
      </w:r>
      <w:r w:rsidRPr="004042A5">
        <w:rPr>
          <w:color w:val="FF0000"/>
        </w:rPr>
        <w:t xml:space="preserve">suivants sont obtenus en ajoutant les deux qui </w:t>
      </w:r>
      <w:r w:rsidRPr="004042A5">
        <w:rPr>
          <w:color w:val="00CC00"/>
        </w:rPr>
        <w:t>précèdent. On note S la somme de ces six nombres.</w:t>
      </w:r>
    </w:p>
    <w:p w:rsidR="009817BB" w:rsidRPr="004042A5" w:rsidRDefault="009817BB" w:rsidP="009817BB">
      <w:pPr>
        <w:pStyle w:val="Cartable"/>
        <w:rPr>
          <w:b/>
        </w:rPr>
      </w:pPr>
      <w:r w:rsidRPr="004042A5">
        <w:rPr>
          <w:b/>
        </w:rPr>
        <w:t>a. Vérifie que cette somme S est égale à 4 fois le cinquième nombre de la liste.</w:t>
      </w:r>
    </w:p>
    <w:p w:rsidR="009817BB" w:rsidRDefault="009817BB" w:rsidP="009817BB">
      <w:pPr>
        <w:pStyle w:val="Cartable"/>
      </w:pPr>
    </w:p>
    <w:p w:rsidR="009817BB" w:rsidRPr="004042A5" w:rsidRDefault="009817BB" w:rsidP="009817BB">
      <w:pPr>
        <w:pStyle w:val="Cartable"/>
        <w:rPr>
          <w:b/>
        </w:rPr>
      </w:pPr>
      <w:r w:rsidRPr="004042A5">
        <w:rPr>
          <w:b/>
        </w:rPr>
        <w:t>b. Avec un tableur, vérifie-le en choisissant d'autres nombres de départ.</w:t>
      </w:r>
    </w:p>
    <w:p w:rsidR="009817BB" w:rsidRDefault="009817BB" w:rsidP="009817BB">
      <w:pPr>
        <w:pStyle w:val="Cartable"/>
      </w:pPr>
    </w:p>
    <w:p w:rsidR="009817BB" w:rsidRPr="004042A5" w:rsidRDefault="009817BB" w:rsidP="009817BB">
      <w:pPr>
        <w:pStyle w:val="Cartable"/>
        <w:rPr>
          <w:b/>
        </w:rPr>
      </w:pPr>
      <w:r w:rsidRPr="004042A5">
        <w:rPr>
          <w:b/>
        </w:rPr>
        <w:lastRenderedPageBreak/>
        <w:t>c. Prouve que cette affirmation est toujours vraie, quels que soient les nombres choisis.</w:t>
      </w:r>
    </w:p>
    <w:p w:rsidR="009817BB" w:rsidRPr="004176F9" w:rsidRDefault="009817BB" w:rsidP="009817BB">
      <w:pPr>
        <w:pStyle w:val="Cartable"/>
      </w:pPr>
    </w:p>
    <w:p w:rsidR="00E950FC" w:rsidRDefault="009817B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B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817B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E5FB9-B266-4A99-8DE4-F41F0B71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17B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2016-09-30T13:14:00Z</dcterms:created>
  <dcterms:modified xsi:type="dcterms:W3CDTF">2016-09-30T13:14:00Z</dcterms:modified>
</cp:coreProperties>
</file>