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F2" w:rsidRDefault="00612CF2" w:rsidP="00612CF2">
      <w:pPr>
        <w:pStyle w:val="Cartable"/>
      </w:pPr>
      <w:r>
        <w:t>Page 95. Exercice 2. En arts plastiques.</w:t>
      </w:r>
    </w:p>
    <w:p w:rsidR="00612CF2" w:rsidRPr="00DC02DF" w:rsidRDefault="00612CF2" w:rsidP="00612CF2">
      <w:pPr>
        <w:pStyle w:val="Cartable"/>
        <w:rPr>
          <w:color w:val="0000FF"/>
        </w:rPr>
      </w:pPr>
      <w:r w:rsidRPr="00DC02DF">
        <w:rPr>
          <w:color w:val="0000FF"/>
        </w:rPr>
        <w:t xml:space="preserve">En cours d'Arts Plastiques, le professeur a distribué </w:t>
      </w:r>
      <w:r w:rsidRPr="00DC02DF">
        <w:rPr>
          <w:color w:val="FF0000"/>
        </w:rPr>
        <w:t xml:space="preserve">aux élèves des feuilles carrées de 15 cm de côté. Il </w:t>
      </w:r>
      <w:r w:rsidRPr="00DC02DF">
        <w:rPr>
          <w:color w:val="00CC00"/>
        </w:rPr>
        <w:t xml:space="preserve">leur demande de découper un rectangle de largeur </w:t>
      </w:r>
      <w:r w:rsidRPr="00DC02DF">
        <w:rPr>
          <w:color w:val="0000FF"/>
        </w:rPr>
        <w:t>5 cm pour former la lettre U.</w:t>
      </w:r>
    </w:p>
    <w:p w:rsidR="00612CF2" w:rsidRDefault="00612CF2" w:rsidP="00612CF2">
      <w:pPr>
        <w:pStyle w:val="Cartable"/>
      </w:pPr>
      <w:r>
        <w:t xml:space="preserve">a. </w:t>
      </w:r>
      <w:r w:rsidRPr="00DC02DF">
        <w:rPr>
          <w:color w:val="0000FF"/>
        </w:rPr>
        <w:t xml:space="preserve">Marine découpe un rectangle de longueur 8 cm </w:t>
      </w:r>
      <w:r w:rsidRPr="00DC02DF">
        <w:rPr>
          <w:color w:val="FF0000"/>
        </w:rPr>
        <w:t>(et de largeur 5 cm).</w:t>
      </w:r>
    </w:p>
    <w:p w:rsidR="00612CF2" w:rsidRPr="00DC02DF" w:rsidRDefault="00612CF2" w:rsidP="00FD7BFD">
      <w:pPr>
        <w:pStyle w:val="Cartable"/>
        <w:rPr>
          <w:b/>
        </w:rPr>
      </w:pPr>
      <w:r w:rsidRPr="00DC02DF">
        <w:rPr>
          <w:b/>
        </w:rPr>
        <w:t>Calcule le périmètre du U de Marine.</w:t>
      </w:r>
    </w:p>
    <w:p w:rsidR="00612CF2" w:rsidRDefault="00612CF2" w:rsidP="00FD7BFD">
      <w:pPr>
        <w:spacing w:line="480" w:lineRule="auto"/>
        <w:rPr>
          <w:rFonts w:ascii="Arial" w:hAnsi="Arial" w:cs="Arial"/>
          <w:sz w:val="40"/>
        </w:rPr>
      </w:pPr>
      <w:bookmarkStart w:id="0" w:name="_GoBack"/>
      <w:bookmarkEnd w:id="0"/>
    </w:p>
    <w:p w:rsidR="00612CF2" w:rsidRDefault="00612CF2" w:rsidP="00612CF2">
      <w:pPr>
        <w:pStyle w:val="Cartable"/>
      </w:pPr>
      <w:r>
        <w:t xml:space="preserve">b. </w:t>
      </w:r>
      <w:r w:rsidRPr="00DC02DF">
        <w:rPr>
          <w:color w:val="0000FF"/>
        </w:rPr>
        <w:t xml:space="preserve">Ses amies Alison et Laura ont découpé des </w:t>
      </w:r>
      <w:r w:rsidRPr="00DC02DF">
        <w:rPr>
          <w:color w:val="FF0000"/>
        </w:rPr>
        <w:t xml:space="preserve">rectangles de largeur 5 cm mais de longueurs </w:t>
      </w:r>
      <w:r w:rsidRPr="00DC02DF">
        <w:rPr>
          <w:color w:val="00CC00"/>
        </w:rPr>
        <w:t xml:space="preserve">différentes : celui d'Alison a une longueur de 6,3 cm </w:t>
      </w:r>
      <w:r w:rsidRPr="00DC02DF">
        <w:rPr>
          <w:color w:val="0000FF"/>
        </w:rPr>
        <w:t>alors que celui de Laura a une longueur de 9,6 cm.</w:t>
      </w:r>
    </w:p>
    <w:p w:rsidR="00612CF2" w:rsidRDefault="00612CF2" w:rsidP="00612CF2">
      <w:pPr>
        <w:pStyle w:val="Cartable"/>
        <w:rPr>
          <w:b/>
        </w:rPr>
      </w:pPr>
      <w:r w:rsidRPr="00DC02DF">
        <w:rPr>
          <w:b/>
        </w:rPr>
        <w:lastRenderedPageBreak/>
        <w:t>Calcule les périmètres des U d'Alison et de Laura. Quelle partie du calcul est la même pour tous les U ?</w:t>
      </w:r>
    </w:p>
    <w:p w:rsidR="00612CF2" w:rsidRPr="00DC02DF" w:rsidRDefault="00612CF2" w:rsidP="00612CF2">
      <w:pPr>
        <w:pStyle w:val="Cartable"/>
      </w:pPr>
    </w:p>
    <w:p w:rsidR="00612CF2" w:rsidRPr="0092292C" w:rsidRDefault="00612CF2" w:rsidP="00612CF2">
      <w:pPr>
        <w:pStyle w:val="Cartable"/>
        <w:rPr>
          <w:b/>
        </w:rPr>
      </w:pPr>
      <w:r w:rsidRPr="0092292C">
        <w:rPr>
          <w:b/>
        </w:rPr>
        <w:t>c. Détermine P en fonction de L, L étant la longueur du rectangle découpé.</w:t>
      </w:r>
    </w:p>
    <w:p w:rsidR="00612CF2" w:rsidRDefault="00612CF2" w:rsidP="00612CF2">
      <w:pPr>
        <w:pStyle w:val="Cartable"/>
      </w:pPr>
    </w:p>
    <w:p w:rsidR="00612CF2" w:rsidRPr="0092292C" w:rsidRDefault="00612CF2" w:rsidP="00612CF2">
      <w:pPr>
        <w:pStyle w:val="Cartable"/>
        <w:rPr>
          <w:b/>
        </w:rPr>
      </w:pPr>
      <w:r w:rsidRPr="0092292C">
        <w:rPr>
          <w:b/>
        </w:rPr>
        <w:t>d. Calcule P lorsque L = 7,5 cm puis lorsque L = 10 cm.</w:t>
      </w:r>
    </w:p>
    <w:p w:rsidR="00612CF2" w:rsidRDefault="00612CF2" w:rsidP="00612CF2">
      <w:pPr>
        <w:pStyle w:val="Cartable"/>
      </w:pPr>
    </w:p>
    <w:p w:rsidR="00612CF2" w:rsidRDefault="00612CF2" w:rsidP="00612CF2">
      <w:pPr>
        <w:pStyle w:val="Cartable"/>
      </w:pPr>
      <w:r>
        <w:t xml:space="preserve">e. </w:t>
      </w:r>
      <w:r w:rsidRPr="0092292C">
        <w:rPr>
          <w:color w:val="0000FF"/>
        </w:rPr>
        <w:t xml:space="preserve">Priscilla dit : « On peut encore simplifier : </w:t>
      </w:r>
      <m:oMath>
        <m:r>
          <w:rPr>
            <w:rFonts w:ascii="Cambria Math" w:hAnsi="Cambria Math"/>
            <w:color w:val="FF0000"/>
          </w:rPr>
          <m:t>60 </m:t>
        </m:r>
        <m:r>
          <w:rPr>
            <w:rFonts w:ascii="Cambria Math" w:hAnsi="Cambria Math" w:hint="eastAsia"/>
            <w:color w:val="FF0000"/>
          </w:rPr>
          <m:t>+</m:t>
        </m:r>
        <m:r>
          <w:rPr>
            <w:rFonts w:ascii="Cambria Math" w:hAnsi="Cambria Math"/>
            <w:color w:val="FF0000"/>
          </w:rPr>
          <m:t> 2 = 62</m:t>
        </m:r>
      </m:oMath>
      <w:r w:rsidRPr="0092292C">
        <w:rPr>
          <w:color w:val="FF0000"/>
        </w:rPr>
        <w:t xml:space="preserve"> donc P = 62 L. ».</w:t>
      </w:r>
    </w:p>
    <w:p w:rsidR="00612CF2" w:rsidRPr="0092292C" w:rsidRDefault="00612CF2" w:rsidP="00612CF2">
      <w:pPr>
        <w:pStyle w:val="Cartable"/>
        <w:rPr>
          <w:b/>
        </w:rPr>
      </w:pPr>
      <w:r w:rsidRPr="0092292C">
        <w:rPr>
          <w:b/>
        </w:rPr>
        <w:t>Utilise l'expression proposée par Priscilla pour calculer P lorsque L = 10 cm.</w:t>
      </w:r>
    </w:p>
    <w:p w:rsidR="00612CF2" w:rsidRPr="0092292C" w:rsidRDefault="00612CF2" w:rsidP="00612CF2">
      <w:pPr>
        <w:pStyle w:val="Cartable"/>
        <w:rPr>
          <w:b/>
        </w:rPr>
      </w:pPr>
      <w:r w:rsidRPr="0092292C">
        <w:rPr>
          <w:b/>
        </w:rPr>
        <w:t>Qu'en déduis-tu ?</w:t>
      </w:r>
    </w:p>
    <w:p w:rsidR="00612CF2" w:rsidRPr="00336682" w:rsidRDefault="00612CF2" w:rsidP="00612CF2">
      <w:pPr>
        <w:pStyle w:val="Cartable"/>
      </w:pPr>
    </w:p>
    <w:p w:rsidR="00E950FC" w:rsidRDefault="00FD7BF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F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12CF2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0CC2"/>
  <w15:chartTrackingRefBased/>
  <w15:docId w15:val="{B31C6BCB-3D14-432D-A186-17F9130E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2C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2CF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2016-09-30T09:44:00Z</dcterms:created>
  <dcterms:modified xsi:type="dcterms:W3CDTF">2016-11-14T18:54:00Z</dcterms:modified>
</cp:coreProperties>
</file>