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CA" w:rsidRDefault="002676CA" w:rsidP="002676CA">
      <w:pPr>
        <w:pStyle w:val="Cartable"/>
      </w:pPr>
      <w:r>
        <w:t>Page 77. Exercice 54.</w:t>
      </w:r>
    </w:p>
    <w:p w:rsidR="002676CA" w:rsidRPr="005F3D82" w:rsidRDefault="002676CA" w:rsidP="002676CA">
      <w:pPr>
        <w:pStyle w:val="Cartable"/>
        <w:rPr>
          <w:b/>
        </w:rPr>
      </w:pPr>
      <w:r w:rsidRPr="005F3D82">
        <w:rPr>
          <w:b/>
        </w:rPr>
        <w:t>Décompose 48 et 270 en produits de facteurs premiers.</w:t>
      </w:r>
    </w:p>
    <w:p w:rsidR="002676CA" w:rsidRPr="00E03323" w:rsidRDefault="00E03323" w:rsidP="002676C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48=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E03323" w:rsidRPr="00E03323" w:rsidRDefault="00E03323" w:rsidP="002676C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270= </m:t>
          </m:r>
        </m:oMath>
      </m:oMathPara>
    </w:p>
    <w:p w:rsidR="00E03323" w:rsidRPr="00E03323" w:rsidRDefault="00E03323" w:rsidP="002676CA">
      <w:pPr>
        <w:pStyle w:val="Cartable"/>
      </w:pPr>
      <w:bookmarkStart w:id="0" w:name="_GoBack"/>
      <w:bookmarkEnd w:id="0"/>
    </w:p>
    <w:p w:rsidR="00E950FC" w:rsidRDefault="00E03323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CA"/>
    <w:rsid w:val="0003225C"/>
    <w:rsid w:val="000A2A64"/>
    <w:rsid w:val="000B0025"/>
    <w:rsid w:val="00140D7B"/>
    <w:rsid w:val="00153491"/>
    <w:rsid w:val="001D0F46"/>
    <w:rsid w:val="002676CA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0332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6C20"/>
  <w15:chartTrackingRefBased/>
  <w15:docId w15:val="{F196D475-AB6E-420B-8D23-6A0F8067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676C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E033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2016-06-30T12:31:00Z</dcterms:created>
  <dcterms:modified xsi:type="dcterms:W3CDTF">2016-10-20T13:56:00Z</dcterms:modified>
</cp:coreProperties>
</file>