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74" w:rsidRDefault="00761774" w:rsidP="00761774">
      <w:pPr>
        <w:pStyle w:val="Cartable"/>
        <w:rPr>
          <w:color w:val="000000"/>
        </w:rPr>
      </w:pPr>
      <w:r>
        <w:rPr>
          <w:color w:val="000000"/>
        </w:rPr>
        <w:t>Page 76. Exercice 36.</w:t>
      </w:r>
    </w:p>
    <w:p w:rsidR="00761774" w:rsidRPr="007D2E95" w:rsidRDefault="00761774" w:rsidP="00761774">
      <w:pPr>
        <w:pStyle w:val="Cartable"/>
        <w:rPr>
          <w:color w:val="FF0000"/>
        </w:rPr>
      </w:pPr>
      <w:r w:rsidRPr="007D2E95">
        <w:rPr>
          <w:color w:val="0000FF"/>
        </w:rPr>
        <w:t xml:space="preserve">Il y a trois filles. La somme de leurs âges est 13 et </w:t>
      </w:r>
      <w:r w:rsidRPr="007D2E95">
        <w:rPr>
          <w:color w:val="FF0000"/>
        </w:rPr>
        <w:t>le produit est 36.</w:t>
      </w:r>
    </w:p>
    <w:p w:rsidR="00761774" w:rsidRPr="007D2E95" w:rsidRDefault="00761774" w:rsidP="00761774">
      <w:pPr>
        <w:pStyle w:val="Cartable"/>
        <w:rPr>
          <w:b/>
          <w:color w:val="000000"/>
        </w:rPr>
      </w:pPr>
      <w:r w:rsidRPr="007D2E95">
        <w:rPr>
          <w:b/>
          <w:color w:val="000000"/>
        </w:rPr>
        <w:t>a. Étudie la parité des âges.</w:t>
      </w:r>
    </w:p>
    <w:p w:rsidR="00761774" w:rsidRPr="007D2E95" w:rsidRDefault="00761774" w:rsidP="00761774">
      <w:pPr>
        <w:pStyle w:val="Cartable"/>
        <w:rPr>
          <w:color w:val="000000"/>
        </w:rPr>
      </w:pPr>
    </w:p>
    <w:p w:rsidR="00761774" w:rsidRPr="007D2E95" w:rsidRDefault="00761774" w:rsidP="00761774">
      <w:pPr>
        <w:pStyle w:val="Cartable"/>
        <w:rPr>
          <w:b/>
          <w:color w:val="000000"/>
        </w:rPr>
      </w:pPr>
      <w:r w:rsidRPr="007D2E95">
        <w:rPr>
          <w:b/>
          <w:color w:val="000000"/>
        </w:rPr>
        <w:t>b. Quel est l'âge de chaque fille ? Trouve toutes les possibilités.</w:t>
      </w:r>
    </w:p>
    <w:p w:rsidR="00761774" w:rsidRPr="009C183E" w:rsidRDefault="00761774" w:rsidP="00761774">
      <w:pPr>
        <w:pStyle w:val="Cartable"/>
        <w:rPr>
          <w:color w:val="000000"/>
        </w:rPr>
      </w:pPr>
    </w:p>
    <w:p w:rsidR="00E950FC" w:rsidRDefault="0076177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7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61774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C4493-0623-49B9-B96A-E6FF0984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17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2016-06-30T10:36:00Z</dcterms:created>
  <dcterms:modified xsi:type="dcterms:W3CDTF">2016-06-30T10:36:00Z</dcterms:modified>
</cp:coreProperties>
</file>