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9C" w:rsidRDefault="00E8749C" w:rsidP="00E8749C">
      <w:pPr>
        <w:pStyle w:val="Cartable"/>
      </w:pPr>
      <w:r>
        <w:t>Page 74. Exercice 9. Technique et vocabulaire.</w:t>
      </w:r>
    </w:p>
    <w:p w:rsidR="00E8749C" w:rsidRPr="00E13E07" w:rsidRDefault="00E8749C" w:rsidP="00E8749C">
      <w:pPr>
        <w:pStyle w:val="Cartable"/>
        <w:rPr>
          <w:b/>
        </w:rPr>
      </w:pPr>
      <w:r w:rsidRPr="00E13E07">
        <w:rPr>
          <w:b/>
        </w:rPr>
        <w:t>a. Quel est le quotient de la division euclidienne de 3 402 par 17 ?</w:t>
      </w:r>
    </w:p>
    <w:p w:rsidR="00E8749C" w:rsidRDefault="00E8749C" w:rsidP="00E8749C">
      <w:pPr>
        <w:pStyle w:val="Cartable"/>
      </w:pPr>
    </w:p>
    <w:p w:rsidR="00E8749C" w:rsidRPr="00E13E07" w:rsidRDefault="00E8749C" w:rsidP="00E8749C">
      <w:pPr>
        <w:pStyle w:val="Cartable"/>
        <w:rPr>
          <w:b/>
        </w:rPr>
      </w:pPr>
      <w:r w:rsidRPr="00E13E07">
        <w:rPr>
          <w:b/>
        </w:rPr>
        <w:t>b. Quel est le reste de la division euclidienne de 71 106 par 92 ?</w:t>
      </w:r>
    </w:p>
    <w:p w:rsidR="00E8749C" w:rsidRPr="00336682" w:rsidRDefault="00E8749C" w:rsidP="00E8749C">
      <w:pPr>
        <w:pStyle w:val="Cartable"/>
      </w:pPr>
    </w:p>
    <w:p w:rsidR="00E950FC" w:rsidRDefault="00E8749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8749C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945A-2236-4DA6-AA5A-20A31834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8749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2016-06-30T08:46:00Z</dcterms:created>
  <dcterms:modified xsi:type="dcterms:W3CDTF">2016-06-30T08:46:00Z</dcterms:modified>
</cp:coreProperties>
</file>