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79A" w:rsidRDefault="00FD079A" w:rsidP="00FD079A">
      <w:pPr>
        <w:pStyle w:val="Cartable"/>
      </w:pPr>
      <w:r>
        <w:t>Page 54. Exercice 29. Fractions en tableur.</w:t>
      </w:r>
    </w:p>
    <w:p w:rsidR="00FD079A" w:rsidRPr="002557E8" w:rsidRDefault="00FD079A" w:rsidP="00FD079A">
      <w:pPr>
        <w:pStyle w:val="Cartable"/>
        <w:rPr>
          <w:b/>
        </w:rPr>
      </w:pPr>
      <w:r w:rsidRPr="002557E8">
        <w:rPr>
          <w:b/>
        </w:rPr>
        <w:t>Calcule puis donne le résultat sous forme d'une fraction la plus simple possible :</w:t>
      </w:r>
    </w:p>
    <w:p w:rsidR="00FD079A" w:rsidRPr="00E96E96" w:rsidRDefault="00FD079A" w:rsidP="00FD079A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A=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-3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7</m:t>
              </m:r>
            </m:den>
          </m:f>
          <m:r>
            <w:rPr>
              <w:rFonts w:ascii="Cambria Math" w:hAnsi="Cambria Math"/>
            </w:rPr>
            <m:t>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 xml:space="preserve">= </m:t>
          </m:r>
        </m:oMath>
      </m:oMathPara>
    </w:p>
    <w:p w:rsidR="00FD079A" w:rsidRPr="002557E8" w:rsidRDefault="00FD079A" w:rsidP="00FD079A">
      <w:pPr>
        <w:pStyle w:val="Cartable"/>
      </w:pPr>
    </w:p>
    <w:p w:rsidR="00FD079A" w:rsidRPr="00E96E96" w:rsidRDefault="00FD079A" w:rsidP="00FD079A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B=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9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 xml:space="preserve">= </m:t>
          </m:r>
        </m:oMath>
      </m:oMathPara>
    </w:p>
    <w:p w:rsidR="00FD079A" w:rsidRPr="002557E8" w:rsidRDefault="00FD079A" w:rsidP="00FD079A">
      <w:pPr>
        <w:pStyle w:val="Cartable"/>
      </w:pPr>
    </w:p>
    <w:p w:rsidR="00FD079A" w:rsidRPr="00E96E96" w:rsidRDefault="00FD079A" w:rsidP="00FD079A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C=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= </m:t>
          </m:r>
        </m:oMath>
      </m:oMathPara>
    </w:p>
    <w:p w:rsidR="00FD079A" w:rsidRPr="002557E8" w:rsidRDefault="00FD079A" w:rsidP="00FD079A">
      <w:pPr>
        <w:pStyle w:val="Cartable"/>
      </w:pPr>
    </w:p>
    <w:p w:rsidR="00FD079A" w:rsidRPr="002557E8" w:rsidRDefault="00FD079A" w:rsidP="00FD079A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D=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5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6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8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= </m:t>
          </m:r>
        </m:oMath>
      </m:oMathPara>
    </w:p>
    <w:p w:rsidR="00FD079A" w:rsidRPr="009C692D" w:rsidRDefault="009C692D" w:rsidP="00FD079A">
      <w:pPr>
        <w:pStyle w:val="Cartable"/>
        <w:rPr>
          <w:b/>
        </w:rPr>
      </w:pPr>
      <w:r>
        <w:rPr>
          <w:b/>
        </w:rPr>
        <w:lastRenderedPageBreak/>
        <w:t>Voici</w:t>
      </w:r>
      <w:r w:rsidR="00FD079A" w:rsidRPr="00E96E96">
        <w:rPr>
          <w:b/>
        </w:rPr>
        <w:t xml:space="preserve"> un modèle de fichier tableur permettant de trouver le produit de deux fractions :</w:t>
      </w:r>
    </w:p>
    <w:bookmarkStart w:id="0" w:name="_MON_1533713807"/>
    <w:bookmarkEnd w:id="0"/>
    <w:p w:rsidR="009C692D" w:rsidRDefault="00002289" w:rsidP="00FD079A">
      <w:pPr>
        <w:pStyle w:val="Cartable"/>
      </w:pPr>
      <w:r>
        <w:object w:dxaOrig="9063" w:dyaOrig="49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53pt;height:249pt" o:ole="">
            <v:imagedata r:id="rId5" o:title=""/>
          </v:shape>
          <o:OLEObject Type="Embed" ProgID="Excel.Sheet.12" ShapeID="_x0000_i1033" DrawAspect="Content" ObjectID="_1533733132" r:id="rId6"/>
        </w:object>
      </w:r>
    </w:p>
    <w:p w:rsidR="009C692D" w:rsidRDefault="009C692D" w:rsidP="00FD079A">
      <w:pPr>
        <w:pStyle w:val="Cartable"/>
      </w:pPr>
    </w:p>
    <w:p w:rsidR="00FD079A" w:rsidRPr="00E96E96" w:rsidRDefault="00FD079A" w:rsidP="00FD079A">
      <w:pPr>
        <w:pStyle w:val="Cartable"/>
        <w:rPr>
          <w:b/>
        </w:rPr>
      </w:pPr>
      <w:r w:rsidRPr="00E96E96">
        <w:rPr>
          <w:b/>
        </w:rPr>
        <w:t>a. Recopie les cellules ci-dessus ;</w:t>
      </w:r>
    </w:p>
    <w:p w:rsidR="00FD079A" w:rsidRPr="00E96E96" w:rsidRDefault="00FD079A" w:rsidP="00FD079A">
      <w:pPr>
        <w:pStyle w:val="Cartable"/>
        <w:rPr>
          <w:b/>
        </w:rPr>
      </w:pPr>
      <w:r w:rsidRPr="00E96E96">
        <w:rPr>
          <w:b/>
        </w:rPr>
        <w:t>Dans la cellule E1, tapez « =A1*C1 » ;</w:t>
      </w:r>
    </w:p>
    <w:p w:rsidR="00FD079A" w:rsidRPr="00E96E96" w:rsidRDefault="00FD079A" w:rsidP="00FD079A">
      <w:pPr>
        <w:pStyle w:val="Cartable"/>
        <w:rPr>
          <w:b/>
        </w:rPr>
      </w:pPr>
      <w:r w:rsidRPr="00E96E96">
        <w:rPr>
          <w:b/>
        </w:rPr>
        <w:t>Dans la cellule E2, tapez « =A2*C2 » ;</w:t>
      </w:r>
    </w:p>
    <w:p w:rsidR="00FD079A" w:rsidRPr="00E96E96" w:rsidRDefault="00FD079A" w:rsidP="00FD079A">
      <w:pPr>
        <w:pStyle w:val="Cartable"/>
        <w:rPr>
          <w:b/>
        </w:rPr>
      </w:pPr>
      <w:r w:rsidRPr="00E96E96">
        <w:rPr>
          <w:b/>
        </w:rPr>
        <w:t>b. Utilise cette feuille de calcul pour vérifier le résultat du calcul B (question a.).</w:t>
      </w:r>
    </w:p>
    <w:p w:rsidR="00FD079A" w:rsidRPr="00E96E96" w:rsidRDefault="00FD079A" w:rsidP="00FD079A">
      <w:pPr>
        <w:pStyle w:val="Cartable"/>
        <w:rPr>
          <w:b/>
        </w:rPr>
      </w:pPr>
      <w:r w:rsidRPr="00E96E96">
        <w:rPr>
          <w:b/>
        </w:rPr>
        <w:lastRenderedPageBreak/>
        <w:t>Que remarques-tu ?</w:t>
      </w:r>
    </w:p>
    <w:p w:rsidR="00FD079A" w:rsidRDefault="00FD079A" w:rsidP="00FD079A">
      <w:pPr>
        <w:pStyle w:val="Cartable"/>
      </w:pPr>
    </w:p>
    <w:p w:rsidR="00FD079A" w:rsidRPr="00E96E96" w:rsidRDefault="00FD079A" w:rsidP="00FD079A">
      <w:pPr>
        <w:pStyle w:val="Cartable"/>
        <w:rPr>
          <w:b/>
        </w:rPr>
      </w:pPr>
      <w:r w:rsidRPr="00E96E96">
        <w:rPr>
          <w:b/>
        </w:rPr>
        <w:t>c. Sur le fichier</w:t>
      </w:r>
      <w:r w:rsidR="009C692D">
        <w:rPr>
          <w:b/>
        </w:rPr>
        <w:t xml:space="preserve"> ci-dessous</w:t>
      </w:r>
      <w:r w:rsidRPr="00E96E96">
        <w:rPr>
          <w:b/>
        </w:rPr>
        <w:t>, construis maintenant un outil permettant de calc</w:t>
      </w:r>
      <w:bookmarkStart w:id="1" w:name="_GoBack"/>
      <w:bookmarkEnd w:id="1"/>
      <w:r w:rsidRPr="00E96E96">
        <w:rPr>
          <w:b/>
        </w:rPr>
        <w:t>uler la somme de deux fractions.</w:t>
      </w:r>
    </w:p>
    <w:bookmarkStart w:id="2" w:name="_MON_1533714165"/>
    <w:bookmarkEnd w:id="2"/>
    <w:p w:rsidR="00FD079A" w:rsidRDefault="00002289" w:rsidP="00FD079A">
      <w:pPr>
        <w:pStyle w:val="Cartable"/>
      </w:pPr>
      <w:r>
        <w:object w:dxaOrig="9063" w:dyaOrig="3484">
          <v:shape id="_x0000_i1036" type="#_x0000_t75" style="width:453pt;height:174pt" o:ole="">
            <v:imagedata r:id="rId7" o:title=""/>
          </v:shape>
          <o:OLEObject Type="Embed" ProgID="Excel.Sheet.12" ShapeID="_x0000_i1036" DrawAspect="Content" ObjectID="_1533733133" r:id="rId8"/>
        </w:object>
      </w:r>
    </w:p>
    <w:p w:rsidR="00FD079A" w:rsidRDefault="00FD079A" w:rsidP="00FD079A">
      <w:pPr>
        <w:pStyle w:val="Cartable"/>
      </w:pPr>
    </w:p>
    <w:p w:rsidR="00FD079A" w:rsidRPr="00E96E96" w:rsidRDefault="00FD079A" w:rsidP="00FD079A">
      <w:pPr>
        <w:pStyle w:val="Cartable"/>
        <w:rPr>
          <w:b/>
        </w:rPr>
      </w:pPr>
      <w:r w:rsidRPr="00E96E96">
        <w:rPr>
          <w:b/>
        </w:rPr>
        <w:t>e. Que faut-il taper comme formules dans les cellules E4 et E5 ?</w:t>
      </w:r>
    </w:p>
    <w:p w:rsidR="00FD079A" w:rsidRDefault="00FD079A" w:rsidP="00FD079A">
      <w:pPr>
        <w:pStyle w:val="Cartable"/>
      </w:pPr>
    </w:p>
    <w:p w:rsidR="00FD079A" w:rsidRPr="00E96E96" w:rsidRDefault="00FD079A" w:rsidP="00FD079A">
      <w:pPr>
        <w:pStyle w:val="Cartable"/>
        <w:rPr>
          <w:b/>
        </w:rPr>
      </w:pPr>
      <w:r w:rsidRPr="00E96E96">
        <w:rPr>
          <w:b/>
        </w:rPr>
        <w:lastRenderedPageBreak/>
        <w:t>f. Utilise cette feuille de calcul pour vérifier le résultat du calcul D (question a.).</w:t>
      </w:r>
    </w:p>
    <w:p w:rsidR="00FD079A" w:rsidRPr="00E96E96" w:rsidRDefault="00FD079A" w:rsidP="00FD079A">
      <w:pPr>
        <w:pStyle w:val="Cartable"/>
        <w:rPr>
          <w:b/>
        </w:rPr>
      </w:pPr>
      <w:r w:rsidRPr="00E96E96">
        <w:rPr>
          <w:b/>
        </w:rPr>
        <w:t>Que remarques-tu ?</w:t>
      </w:r>
    </w:p>
    <w:p w:rsidR="00FD079A" w:rsidRDefault="00FD079A" w:rsidP="00FD079A">
      <w:pPr>
        <w:pStyle w:val="Cartable"/>
      </w:pPr>
    </w:p>
    <w:p w:rsidR="00FD079A" w:rsidRPr="00E96E96" w:rsidRDefault="00FD079A" w:rsidP="00FD079A">
      <w:pPr>
        <w:pStyle w:val="Cartable"/>
        <w:rPr>
          <w:b/>
        </w:rPr>
      </w:pPr>
      <w:r w:rsidRPr="00E96E96">
        <w:rPr>
          <w:b/>
        </w:rPr>
        <w:t>g. Procède de la même façon pour construire sur le même fichier quatre outils permettant :</w:t>
      </w:r>
    </w:p>
    <w:p w:rsidR="00FD079A" w:rsidRDefault="00FD079A" w:rsidP="00FD079A">
      <w:pPr>
        <w:pStyle w:val="Cartable"/>
        <w:numPr>
          <w:ilvl w:val="0"/>
          <w:numId w:val="1"/>
        </w:numPr>
        <w:rPr>
          <w:b/>
        </w:rPr>
      </w:pPr>
      <w:proofErr w:type="gramStart"/>
      <w:r w:rsidRPr="00E96E96">
        <w:rPr>
          <w:b/>
        </w:rPr>
        <w:t>de</w:t>
      </w:r>
      <w:proofErr w:type="gramEnd"/>
      <w:r w:rsidRPr="00E96E96">
        <w:rPr>
          <w:b/>
        </w:rPr>
        <w:t xml:space="preserve"> calculer le produit de trois fractions ;</w:t>
      </w:r>
    </w:p>
    <w:p w:rsidR="00FD079A" w:rsidRDefault="00FD079A" w:rsidP="00FD079A">
      <w:pPr>
        <w:pStyle w:val="Cartable"/>
        <w:numPr>
          <w:ilvl w:val="0"/>
          <w:numId w:val="1"/>
        </w:numPr>
        <w:rPr>
          <w:b/>
        </w:rPr>
      </w:pPr>
      <w:proofErr w:type="gramStart"/>
      <w:r w:rsidRPr="00E96E96">
        <w:rPr>
          <w:b/>
        </w:rPr>
        <w:t>de</w:t>
      </w:r>
      <w:proofErr w:type="gramEnd"/>
      <w:r w:rsidRPr="00E96E96">
        <w:rPr>
          <w:b/>
        </w:rPr>
        <w:t xml:space="preserve"> calculer la différence de deux fractions ;</w:t>
      </w:r>
    </w:p>
    <w:p w:rsidR="00FD079A" w:rsidRDefault="00FD079A" w:rsidP="00FD079A">
      <w:pPr>
        <w:pStyle w:val="Cartable"/>
        <w:numPr>
          <w:ilvl w:val="0"/>
          <w:numId w:val="1"/>
        </w:numPr>
        <w:rPr>
          <w:b/>
        </w:rPr>
      </w:pPr>
      <w:proofErr w:type="gramStart"/>
      <w:r w:rsidRPr="00E96E96">
        <w:rPr>
          <w:b/>
        </w:rPr>
        <w:t>de</w:t>
      </w:r>
      <w:proofErr w:type="gramEnd"/>
      <w:r w:rsidRPr="00E96E96">
        <w:rPr>
          <w:b/>
        </w:rPr>
        <w:t xml:space="preserve"> calculer la somme de trois fractions ;</w:t>
      </w:r>
    </w:p>
    <w:p w:rsidR="00FD079A" w:rsidRPr="00E96E96" w:rsidRDefault="00FD079A" w:rsidP="00FD079A">
      <w:pPr>
        <w:pStyle w:val="Cartable"/>
        <w:numPr>
          <w:ilvl w:val="0"/>
          <w:numId w:val="1"/>
        </w:numPr>
        <w:rPr>
          <w:b/>
        </w:rPr>
      </w:pPr>
      <w:proofErr w:type="gramStart"/>
      <w:r w:rsidRPr="00E96E96">
        <w:rPr>
          <w:b/>
        </w:rPr>
        <w:t>de</w:t>
      </w:r>
      <w:proofErr w:type="gramEnd"/>
      <w:r w:rsidRPr="00E96E96">
        <w:rPr>
          <w:b/>
        </w:rPr>
        <w:t xml:space="preserve"> calculer le quotient de deux fractions.</w:t>
      </w:r>
    </w:p>
    <w:p w:rsidR="00FD079A" w:rsidRDefault="00FD079A" w:rsidP="00FD079A">
      <w:pPr>
        <w:pStyle w:val="Cartable"/>
      </w:pPr>
    </w:p>
    <w:p w:rsidR="00FD079A" w:rsidRPr="00E96E96" w:rsidRDefault="00FD079A" w:rsidP="00FD079A">
      <w:pPr>
        <w:pStyle w:val="Cartable"/>
        <w:rPr>
          <w:b/>
        </w:rPr>
      </w:pPr>
      <w:r w:rsidRPr="00E96E96">
        <w:rPr>
          <w:b/>
        </w:rPr>
        <w:lastRenderedPageBreak/>
        <w:t>h. Construis un nouvel outil permettant de calculer la somme de deux fractions en faisant apparaître les étapes intermédiaires.</w:t>
      </w:r>
    </w:p>
    <w:p w:rsidR="00FD079A" w:rsidRDefault="00FD079A" w:rsidP="00FD079A">
      <w:pPr>
        <w:pStyle w:val="Cartable"/>
      </w:pPr>
    </w:p>
    <w:p w:rsidR="00FD079A" w:rsidRPr="00E96E96" w:rsidRDefault="00FD079A" w:rsidP="00FD079A">
      <w:pPr>
        <w:pStyle w:val="Cartable"/>
        <w:rPr>
          <w:b/>
        </w:rPr>
      </w:pPr>
      <w:r w:rsidRPr="00E96E96">
        <w:rPr>
          <w:b/>
        </w:rPr>
        <w:t>i. Refais tous les calculs avec le fichier tableur qui se trouve en complément.</w:t>
      </w:r>
    </w:p>
    <w:p w:rsidR="00FD079A" w:rsidRPr="00E96E96" w:rsidRDefault="00FD079A" w:rsidP="00FD079A">
      <w:pPr>
        <w:pStyle w:val="Cartable"/>
        <w:rPr>
          <w:b/>
        </w:rPr>
      </w:pPr>
      <w:r w:rsidRPr="00E96E96">
        <w:rPr>
          <w:b/>
        </w:rPr>
        <w:t>Quelle est la nouveauté apportée par ce fichier par rapport au tien ?</w:t>
      </w:r>
    </w:p>
    <w:p w:rsidR="00FD079A" w:rsidRDefault="00FD079A" w:rsidP="00FD079A">
      <w:pPr>
        <w:pStyle w:val="Cartable"/>
      </w:pPr>
    </w:p>
    <w:p w:rsidR="00FD079A" w:rsidRPr="00E96E96" w:rsidRDefault="00FD079A" w:rsidP="00FD079A">
      <w:pPr>
        <w:pStyle w:val="Cartable"/>
        <w:rPr>
          <w:b/>
        </w:rPr>
      </w:pPr>
      <w:r w:rsidRPr="00E96E96">
        <w:rPr>
          <w:b/>
        </w:rPr>
        <w:t>j. Dans quels cas, les deux fichiers donnent-ils des résultats identiques ?</w:t>
      </w:r>
    </w:p>
    <w:p w:rsidR="00FD079A" w:rsidRPr="002557E8" w:rsidRDefault="00FD079A" w:rsidP="00FD079A">
      <w:pPr>
        <w:pStyle w:val="Cartable"/>
      </w:pPr>
    </w:p>
    <w:p w:rsidR="00E950FC" w:rsidRDefault="00002289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983B74"/>
    <w:multiLevelType w:val="hybridMultilevel"/>
    <w:tmpl w:val="2D547452"/>
    <w:lvl w:ilvl="0" w:tplc="787EFF9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79A"/>
    <w:rsid w:val="00002289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7A29B3"/>
    <w:rsid w:val="008A1733"/>
    <w:rsid w:val="009C692D"/>
    <w:rsid w:val="00AE3A8E"/>
    <w:rsid w:val="00B74DD8"/>
    <w:rsid w:val="00C02DD1"/>
    <w:rsid w:val="00C30BEE"/>
    <w:rsid w:val="00E13D4C"/>
    <w:rsid w:val="00E325A5"/>
    <w:rsid w:val="00EC6C0D"/>
    <w:rsid w:val="00ED22D2"/>
    <w:rsid w:val="00FD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C9AE5C-EEDE-4090-B070-BEA2AF470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FD079A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1.xls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Excel_Worksheet.xlsx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226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2016-06-24T13:17:00Z</dcterms:created>
  <dcterms:modified xsi:type="dcterms:W3CDTF">2016-08-26T14:12:00Z</dcterms:modified>
</cp:coreProperties>
</file>