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A7" w:rsidRDefault="00ED7DA7" w:rsidP="00ED7DA7">
      <w:pPr>
        <w:pStyle w:val="Cartable"/>
      </w:pPr>
      <w:r>
        <w:t>Page 53. Exercice 28. Avec le tableur.</w:t>
      </w:r>
    </w:p>
    <w:p w:rsidR="00ED7DA7" w:rsidRPr="00B17C5A" w:rsidRDefault="00ED7DA7" w:rsidP="00ED7DA7">
      <w:pPr>
        <w:pStyle w:val="Cartable"/>
        <w:rPr>
          <w:b/>
        </w:rPr>
      </w:pPr>
      <w:r w:rsidRPr="00B17C5A">
        <w:rPr>
          <w:b/>
        </w:rPr>
        <w:t xml:space="preserve">a. </w:t>
      </w:r>
      <w:r w:rsidR="007E7564">
        <w:rPr>
          <w:b/>
        </w:rPr>
        <w:t>Double clique sur</w:t>
      </w:r>
      <w:bookmarkStart w:id="0" w:name="_GoBack"/>
      <w:bookmarkEnd w:id="0"/>
      <w:r w:rsidRPr="00B17C5A">
        <w:rPr>
          <w:b/>
        </w:rPr>
        <w:t xml:space="preserve"> cette feuille de tableur.</w:t>
      </w:r>
    </w:p>
    <w:bookmarkStart w:id="1" w:name="_MON_1528278492"/>
    <w:bookmarkEnd w:id="1"/>
    <w:p w:rsidR="00ED7DA7" w:rsidRDefault="007E7564" w:rsidP="00ED7DA7">
      <w:pPr>
        <w:pStyle w:val="Cartable"/>
      </w:pPr>
      <w:r>
        <w:object w:dxaOrig="8310" w:dyaOrig="5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5.7pt;height:255.45pt" o:ole="">
            <v:imagedata r:id="rId4" o:title=""/>
          </v:shape>
          <o:OLEObject Type="Embed" ProgID="Excel.Sheet.12" ShapeID="_x0000_i1029" DrawAspect="Content" ObjectID="_1529335278" r:id="rId5"/>
        </w:object>
      </w:r>
    </w:p>
    <w:p w:rsidR="007E7564" w:rsidRDefault="00ED7DA7" w:rsidP="00ED7DA7">
      <w:pPr>
        <w:pStyle w:val="Cartable"/>
        <w:rPr>
          <w:b/>
        </w:rPr>
      </w:pPr>
      <w:r w:rsidRPr="00B17C5A">
        <w:rPr>
          <w:b/>
        </w:rPr>
        <w:t>b. Avant de les remplir, sélectionne les cellules A2, B2 et C2, puis effectue un clic droit. Dans «</w:t>
      </w:r>
      <w:r>
        <w:rPr>
          <w:b/>
        </w:rPr>
        <w:t> </w:t>
      </w:r>
      <w:r w:rsidRPr="00B17C5A">
        <w:rPr>
          <w:b/>
        </w:rPr>
        <w:t>Formater les cellu</w:t>
      </w:r>
      <w:r>
        <w:rPr>
          <w:b/>
        </w:rPr>
        <w:t>les </w:t>
      </w:r>
      <w:r w:rsidRPr="00B17C5A">
        <w:rPr>
          <w:b/>
        </w:rPr>
        <w:t>», choisis « Nombres » puis « Fraction ».</w:t>
      </w:r>
    </w:p>
    <w:p w:rsidR="00ED7DA7" w:rsidRPr="00B17C5A" w:rsidRDefault="00ED7DA7" w:rsidP="00ED7DA7">
      <w:pPr>
        <w:pStyle w:val="Cartable"/>
        <w:rPr>
          <w:b/>
        </w:rPr>
      </w:pPr>
      <w:r w:rsidRPr="00B17C5A">
        <w:rPr>
          <w:b/>
        </w:rPr>
        <w:t>c. Dans la cellule D2, programme une formule permettant de calculer la somme des nombres en A2, B2 et C2.</w:t>
      </w:r>
    </w:p>
    <w:p w:rsidR="00ED7DA7" w:rsidRPr="00B17C5A" w:rsidRDefault="00ED7DA7" w:rsidP="00ED7DA7">
      <w:pPr>
        <w:pStyle w:val="Cartable"/>
        <w:rPr>
          <w:b/>
        </w:rPr>
      </w:pPr>
      <w:r w:rsidRPr="00B17C5A">
        <w:rPr>
          <w:b/>
        </w:rPr>
        <w:lastRenderedPageBreak/>
        <w:t>d. Sélectionne l'ensemble des cellules A1, B1, C1, A2, B2, C2. Dans Insertion, choisis Diagramme puis Secteur.</w:t>
      </w:r>
    </w:p>
    <w:p w:rsidR="00ED7DA7" w:rsidRPr="00336682" w:rsidRDefault="00ED7DA7" w:rsidP="00ED7DA7">
      <w:pPr>
        <w:pStyle w:val="Cartable"/>
      </w:pPr>
    </w:p>
    <w:p w:rsidR="00E950FC" w:rsidRDefault="007E7564"/>
    <w:sectPr w:rsidR="00E950FC" w:rsidSect="007E7564">
      <w:pgSz w:w="11906" w:h="16838"/>
      <w:pgMar w:top="1417" w:right="1417" w:bottom="709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A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E7564"/>
    <w:rsid w:val="008A1733"/>
    <w:rsid w:val="00B74DD8"/>
    <w:rsid w:val="00C02DD1"/>
    <w:rsid w:val="00C30BEE"/>
    <w:rsid w:val="00E13D4C"/>
    <w:rsid w:val="00E325A5"/>
    <w:rsid w:val="00EC6C0D"/>
    <w:rsid w:val="00ED22D2"/>
    <w:rsid w:val="00E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07BF"/>
  <w15:chartTrackingRefBased/>
  <w15:docId w15:val="{581E8F02-D730-48C4-8A3E-4349B61D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D7DA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2016-06-24T11:05:00Z</dcterms:created>
  <dcterms:modified xsi:type="dcterms:W3CDTF">2016-07-06T16:35:00Z</dcterms:modified>
</cp:coreProperties>
</file>