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34" w:rsidRDefault="006D5C34" w:rsidP="006D5C34">
      <w:pPr>
        <w:pStyle w:val="Cartable"/>
      </w:pPr>
      <w:r>
        <w:t>Page 52. Exercice 24.</w:t>
      </w:r>
    </w:p>
    <w:p w:rsidR="006D5C34" w:rsidRPr="003044D1" w:rsidRDefault="006D5C34" w:rsidP="006D5C34">
      <w:pPr>
        <w:pStyle w:val="Cartable"/>
        <w:rPr>
          <w:color w:val="0000FF"/>
        </w:rPr>
      </w:pPr>
      <w:r w:rsidRPr="003044D1">
        <w:rPr>
          <w:color w:val="0000FF"/>
        </w:rPr>
        <w:t>Voici un programme de calcul :</w:t>
      </w:r>
    </w:p>
    <w:p w:rsidR="006D5C34" w:rsidRPr="003044D1" w:rsidRDefault="006D5C34" w:rsidP="006D5C34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FF0000"/>
        </w:rPr>
      </w:pPr>
      <w:r w:rsidRPr="003044D1">
        <w:rPr>
          <w:color w:val="FF0000"/>
        </w:rPr>
        <w:t>Choisis un nombre.</w:t>
      </w:r>
    </w:p>
    <w:p w:rsidR="006D5C34" w:rsidRPr="003044D1" w:rsidRDefault="006D5C34" w:rsidP="006D5C34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00CC00"/>
        </w:rPr>
      </w:pPr>
      <w:r w:rsidRPr="003044D1">
        <w:rPr>
          <w:color w:val="00CC00"/>
        </w:rPr>
        <w:t xml:space="preserve">Multiplie-le par </w:t>
      </w:r>
      <m:oMath>
        <m:f>
          <m:fPr>
            <m:ctrlPr>
              <w:rPr>
                <w:rFonts w:ascii="Cambria Math" w:hAnsi="Cambria Math"/>
                <w:i/>
                <w:color w:val="00CC00"/>
              </w:rPr>
            </m:ctrlPr>
          </m:fPr>
          <m:num>
            <m:r>
              <w:rPr>
                <w:rFonts w:ascii="Cambria Math" w:hAnsi="Cambria Math"/>
                <w:color w:val="00CC00"/>
              </w:rPr>
              <m:t>3</m:t>
            </m:r>
          </m:num>
          <m:den>
            <m:r>
              <w:rPr>
                <w:rFonts w:ascii="Cambria Math" w:hAnsi="Cambria Math"/>
                <w:color w:val="00CC00"/>
              </w:rPr>
              <m:t>4</m:t>
            </m:r>
          </m:den>
        </m:f>
      </m:oMath>
      <w:r w:rsidRPr="003044D1">
        <w:rPr>
          <w:color w:val="00CC00"/>
        </w:rPr>
        <w:t xml:space="preserve"> .</w:t>
      </w:r>
    </w:p>
    <w:p w:rsidR="006D5C34" w:rsidRPr="003044D1" w:rsidRDefault="006D5C34" w:rsidP="006D5C34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0000FF"/>
        </w:rPr>
      </w:pPr>
      <w:r w:rsidRPr="003044D1">
        <w:rPr>
          <w:color w:val="0000FF"/>
        </w:rPr>
        <w:t xml:space="preserve">Ajoute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5</m:t>
            </m:r>
          </m:num>
          <m:den>
            <m:r>
              <w:rPr>
                <w:rFonts w:ascii="Cambria Math" w:hAnsi="Cambria Math"/>
                <w:color w:val="0000FF"/>
              </w:rPr>
              <m:t>8</m:t>
            </m:r>
          </m:den>
        </m:f>
      </m:oMath>
      <w:r w:rsidRPr="003044D1">
        <w:rPr>
          <w:color w:val="0000FF"/>
        </w:rPr>
        <w:t xml:space="preserve"> au résultat obtenu.</w:t>
      </w:r>
    </w:p>
    <w:p w:rsidR="006D5C34" w:rsidRPr="003044D1" w:rsidRDefault="006D5C34" w:rsidP="006D5C34">
      <w:pPr>
        <w:pStyle w:val="Cartable"/>
        <w:rPr>
          <w:b/>
        </w:rPr>
      </w:pPr>
      <w:r w:rsidRPr="003044D1">
        <w:rPr>
          <w:b/>
        </w:rPr>
        <w:t>a. Quel nombre obtient-on en prenant 5 comme nombre de départ ?</w:t>
      </w:r>
    </w:p>
    <w:p w:rsidR="006D5C34" w:rsidRDefault="006D5C34" w:rsidP="006D5C34">
      <w:pPr>
        <w:pStyle w:val="Cartable"/>
      </w:pPr>
    </w:p>
    <w:p w:rsidR="006D5C34" w:rsidRPr="003044D1" w:rsidRDefault="006D5C34" w:rsidP="006D5C34">
      <w:pPr>
        <w:pStyle w:val="Cartable"/>
        <w:rPr>
          <w:b/>
        </w:rPr>
      </w:pPr>
      <w:r w:rsidRPr="003044D1">
        <w:rPr>
          <w:b/>
        </w:rPr>
        <w:t xml:space="preserve">b. Quel nombre obtient-on en prenant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8</m:t>
            </m:r>
          </m:den>
        </m:f>
      </m:oMath>
      <w:r w:rsidRPr="003044D1">
        <w:rPr>
          <w:b/>
        </w:rPr>
        <w:t xml:space="preserve"> comme nombre de départ ?</w:t>
      </w:r>
    </w:p>
    <w:p w:rsidR="006D5C34" w:rsidRPr="002524DE" w:rsidRDefault="006D5C34" w:rsidP="006D5C34">
      <w:pPr>
        <w:pStyle w:val="Cartable"/>
      </w:pPr>
    </w:p>
    <w:p w:rsidR="00E950FC" w:rsidRDefault="006D5C3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3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6D5C34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866F7-4D6C-473A-BE35-70DADCCF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D5C3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2016-06-24T10:09:00Z</dcterms:created>
  <dcterms:modified xsi:type="dcterms:W3CDTF">2016-06-24T10:10:00Z</dcterms:modified>
</cp:coreProperties>
</file>