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A3" w:rsidRDefault="00490BA3" w:rsidP="00490BA3">
      <w:pPr>
        <w:pStyle w:val="Cartable"/>
      </w:pPr>
      <w:r>
        <w:t>Page 52. Exercice 23.</w:t>
      </w:r>
    </w:p>
    <w:p w:rsidR="00490BA3" w:rsidRPr="003044D1" w:rsidRDefault="00490BA3" w:rsidP="00490BA3">
      <w:pPr>
        <w:pStyle w:val="Cartable"/>
        <w:rPr>
          <w:color w:val="00CC00"/>
        </w:rPr>
      </w:pPr>
      <w:r w:rsidRPr="003044D1">
        <w:rPr>
          <w:color w:val="0000FF"/>
        </w:rPr>
        <w:t xml:space="preserve">Un champ rectangulaire a les dimensions </w:t>
      </w:r>
      <w:r w:rsidRPr="003044D1">
        <w:rPr>
          <w:color w:val="FF0000"/>
        </w:rPr>
        <w:t xml:space="preserve">suivantes : un demi hectomètre et cinq tiers </w:t>
      </w:r>
      <w:r w:rsidRPr="003044D1">
        <w:rPr>
          <w:color w:val="00CC00"/>
        </w:rPr>
        <w:t>d'hectomètre.</w:t>
      </w:r>
    </w:p>
    <w:p w:rsidR="00490BA3" w:rsidRPr="003044D1" w:rsidRDefault="00490BA3" w:rsidP="00490BA3">
      <w:pPr>
        <w:pStyle w:val="Cartable"/>
        <w:rPr>
          <w:b/>
        </w:rPr>
      </w:pPr>
      <w:r w:rsidRPr="003044D1">
        <w:rPr>
          <w:b/>
        </w:rPr>
        <w:t>Quelle est son aire ? (Attention à l'unité !)</w:t>
      </w:r>
    </w:p>
    <w:p w:rsidR="00490BA3" w:rsidRDefault="00490BA3" w:rsidP="00490BA3">
      <w:pPr>
        <w:pStyle w:val="Cartable"/>
      </w:pPr>
    </w:p>
    <w:p w:rsidR="00490BA3" w:rsidRPr="003044D1" w:rsidRDefault="00490BA3" w:rsidP="00490BA3">
      <w:pPr>
        <w:pStyle w:val="Cartable"/>
        <w:rPr>
          <w:color w:val="FF0000"/>
        </w:rPr>
      </w:pPr>
      <w:r w:rsidRPr="003044D1">
        <w:rPr>
          <w:color w:val="0000FF"/>
        </w:rPr>
        <w:t xml:space="preserve">La longueur et la largeur d'un rectangle ont été </w:t>
      </w:r>
      <w:r w:rsidRPr="003044D1">
        <w:rPr>
          <w:color w:val="FF0000"/>
        </w:rPr>
        <w:t xml:space="preserve">multipliées respectivement par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Pr="003044D1">
        <w:rPr>
          <w:color w:val="FF0000"/>
        </w:rPr>
        <w:t xml:space="preserve"> et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Pr="003044D1">
        <w:rPr>
          <w:color w:val="FF0000"/>
        </w:rPr>
        <w:t xml:space="preserve"> .</w:t>
      </w:r>
    </w:p>
    <w:p w:rsidR="00490BA3" w:rsidRPr="00473D1F" w:rsidRDefault="00490BA3" w:rsidP="00490BA3">
      <w:pPr>
        <w:pStyle w:val="Cartable"/>
        <w:rPr>
          <w:b/>
        </w:rPr>
      </w:pPr>
      <w:r w:rsidRPr="00473D1F">
        <w:rPr>
          <w:b/>
        </w:rPr>
        <w:t>a. Par quel nombre l'aire du rectangle initial a-t-elle été multipliée (tu donneras le résultat sous la forme d'une fraction) ?</w:t>
      </w:r>
    </w:p>
    <w:p w:rsidR="00490BA3" w:rsidRDefault="00490BA3" w:rsidP="00490BA3">
      <w:pPr>
        <w:pStyle w:val="Cartable"/>
      </w:pPr>
    </w:p>
    <w:p w:rsidR="00490BA3" w:rsidRPr="00473D1F" w:rsidRDefault="00490BA3" w:rsidP="00490BA3">
      <w:pPr>
        <w:pStyle w:val="Cartable"/>
        <w:rPr>
          <w:b/>
        </w:rPr>
      </w:pPr>
      <w:r w:rsidRPr="00473D1F">
        <w:rPr>
          <w:b/>
        </w:rPr>
        <w:lastRenderedPageBreak/>
        <w:t xml:space="preserve">b. Par quelle fraction le périmètre du rectangle initial </w:t>
      </w:r>
      <w:proofErr w:type="spellStart"/>
      <w:r w:rsidRPr="00473D1F">
        <w:rPr>
          <w:b/>
        </w:rPr>
        <w:t>a-t-il</w:t>
      </w:r>
      <w:proofErr w:type="spellEnd"/>
      <w:r w:rsidRPr="00473D1F">
        <w:rPr>
          <w:b/>
        </w:rPr>
        <w:t xml:space="preserve"> été multiplié, sachant que sa longueur mesure 7 cm et sa largeur </w:t>
      </w:r>
      <w:r>
        <w:rPr>
          <w:b/>
        </w:rPr>
        <w:t>mesure 4 cm </w:t>
      </w:r>
      <w:r w:rsidRPr="00473D1F">
        <w:rPr>
          <w:b/>
        </w:rPr>
        <w:t>?</w:t>
      </w:r>
    </w:p>
    <w:p w:rsidR="00490BA3" w:rsidRPr="002524DE" w:rsidRDefault="00490BA3" w:rsidP="00490BA3">
      <w:pPr>
        <w:pStyle w:val="Cartable"/>
      </w:pPr>
    </w:p>
    <w:p w:rsidR="00E950FC" w:rsidRDefault="00490BA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A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90BA3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2A95-6A65-45A1-9111-0026B21B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90B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2016-06-24T10:06:00Z</dcterms:created>
  <dcterms:modified xsi:type="dcterms:W3CDTF">2016-06-24T10:07:00Z</dcterms:modified>
</cp:coreProperties>
</file>