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9F" w:rsidRDefault="00572D9F" w:rsidP="00572D9F">
      <w:pPr>
        <w:pStyle w:val="Cartable"/>
      </w:pPr>
      <w:r>
        <w:t>Page 50. Exercice 2. En éducation civique.</w:t>
      </w:r>
    </w:p>
    <w:p w:rsidR="00572D9F" w:rsidRPr="00937450" w:rsidRDefault="00572D9F" w:rsidP="00572D9F">
      <w:pPr>
        <w:pStyle w:val="Cartable"/>
        <w:rPr>
          <w:color w:val="00CC00"/>
        </w:rPr>
      </w:pPr>
      <w:r w:rsidRPr="00937450">
        <w:rPr>
          <w:color w:val="0000FF"/>
        </w:rPr>
        <w:t xml:space="preserve">Lors d'une élection avec 5 autres candidats, Michel </w:t>
      </w:r>
      <w:r w:rsidRPr="00937450">
        <w:rPr>
          <w:color w:val="FF0000"/>
        </w:rPr>
        <w:t xml:space="preserve">a obtenu 35 % des voix, tandis qu'Irina a obtenu </w:t>
      </w:r>
      <w:r w:rsidRPr="00937450">
        <w:rPr>
          <w:color w:val="00CC00"/>
        </w:rPr>
        <w:t>70 voix.</w:t>
      </w:r>
    </w:p>
    <w:p w:rsidR="00572D9F" w:rsidRPr="00937450" w:rsidRDefault="00572D9F" w:rsidP="00572D9F">
      <w:pPr>
        <w:pStyle w:val="Cartable"/>
        <w:rPr>
          <w:b/>
        </w:rPr>
      </w:pPr>
      <w:r w:rsidRPr="00937450">
        <w:rPr>
          <w:b/>
        </w:rPr>
        <w:t>Peut-on savoir lequel des deux a obtenu le meilleur score ?</w:t>
      </w:r>
    </w:p>
    <w:p w:rsidR="00572D9F" w:rsidRPr="00336682" w:rsidRDefault="00572D9F" w:rsidP="00572D9F">
      <w:pPr>
        <w:pStyle w:val="Cartable"/>
      </w:pPr>
    </w:p>
    <w:p w:rsidR="00E950FC" w:rsidRDefault="00572D9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9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72D9F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D43E8-9428-4124-8549-C9DA840B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2D9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2016-06-21T14:39:00Z</dcterms:created>
  <dcterms:modified xsi:type="dcterms:W3CDTF">2016-06-21T14:39:00Z</dcterms:modified>
</cp:coreProperties>
</file>