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4C" w:rsidRDefault="00842C4C" w:rsidP="00842C4C">
      <w:pPr>
        <w:pStyle w:val="Cartable"/>
      </w:pPr>
      <w:r>
        <w:t>Page 49. Exercice 53.</w:t>
      </w:r>
    </w:p>
    <w:p w:rsidR="00842C4C" w:rsidRPr="00A94549" w:rsidRDefault="00842C4C" w:rsidP="00842C4C">
      <w:pPr>
        <w:pStyle w:val="Cartable"/>
        <w:rPr>
          <w:b/>
        </w:rPr>
      </w:pPr>
      <w:r w:rsidRPr="00A94549">
        <w:rPr>
          <w:b/>
        </w:rPr>
        <w:t>Écris les quotients suivants en utilisant le symbole </w:t>
      </w:r>
      <m:oMath>
        <m:r>
          <m:rPr>
            <m:sty m:val="bi"/>
          </m:rPr>
          <w:rPr>
            <w:rFonts w:ascii="Cambria Math" w:hAnsi="Cambria Math"/>
          </w:rPr>
          <m:t>÷</m:t>
        </m:r>
      </m:oMath>
      <w:r w:rsidRPr="00A94549">
        <w:rPr>
          <w:b/>
        </w:rPr>
        <w:t xml:space="preserve"> puis effectue le calcul.</w:t>
      </w:r>
    </w:p>
    <w:p w:rsidR="00842C4C" w:rsidRPr="00A94549" w:rsidRDefault="00842C4C" w:rsidP="00842C4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den>
          </m:f>
        </m:oMath>
      </m:oMathPara>
    </w:p>
    <w:p w:rsidR="00842C4C" w:rsidRDefault="00A32596" w:rsidP="00842C4C">
      <w:pPr>
        <w:pStyle w:val="Cartable"/>
      </w:pPr>
      <w:sdt>
        <w:sdtPr>
          <w:rPr>
            <w:rFonts w:ascii="Cambria Math" w:hAnsi="Cambria Math"/>
            <w:i/>
          </w:rPr>
          <w:id w:val="382989335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842C4C" w:rsidRPr="00A94549" w:rsidRDefault="00842C4C" w:rsidP="00842C4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842C4C" w:rsidRPr="00A32596" w:rsidRDefault="00A32596" w:rsidP="00842C4C">
      <w:pPr>
        <w:pStyle w:val="Cartable"/>
        <w:rPr>
          <w:vertAlign w:val="subscript"/>
        </w:rPr>
      </w:pPr>
      <w:sdt>
        <w:sdtPr>
          <w:rPr>
            <w:rFonts w:ascii="Cambria Math" w:hAnsi="Cambria Math"/>
            <w:i/>
            <w:vertAlign w:val="subscript"/>
          </w:rPr>
          <w:id w:val="-1276248282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842C4C" w:rsidRPr="00A32596" w:rsidRDefault="00842C4C" w:rsidP="00842C4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den>
          </m:f>
        </m:oMath>
      </m:oMathPara>
    </w:p>
    <w:bookmarkStart w:id="0" w:name="_GoBack"/>
    <w:p w:rsidR="00A32596" w:rsidRPr="00A32596" w:rsidRDefault="00A32596" w:rsidP="00842C4C">
      <w:pPr>
        <w:pStyle w:val="Cartable"/>
      </w:pPr>
      <w:sdt>
        <w:sdtPr>
          <w:rPr>
            <w:rFonts w:ascii="Cambria Math" w:hAnsi="Cambria Math"/>
            <w:i/>
          </w:rPr>
          <w:id w:val="-857575086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ParaPr>
              <m:jc m:val="center"/>
            </m:oMathParaPr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  <w:bookmarkEnd w:id="0"/>
    </w:p>
    <w:p w:rsidR="00842C4C" w:rsidRPr="00A94549" w:rsidRDefault="00842C4C" w:rsidP="00842C4C">
      <w:pPr>
        <w:pStyle w:val="Cartable"/>
      </w:pPr>
    </w:p>
    <w:p w:rsidR="00E950FC" w:rsidRDefault="00A3259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4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42C4C"/>
    <w:rsid w:val="008A1733"/>
    <w:rsid w:val="00A32596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46B7"/>
  <w15:chartTrackingRefBased/>
  <w15:docId w15:val="{9A9F0F45-61E1-40AD-BAC9-86A08B6F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42C4C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325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B903E7-682E-41A7-A661-CC5D317F25B4}"/>
      </w:docPartPr>
      <w:docPartBody>
        <w:p w:rsidR="00000000" w:rsidRDefault="007A3B88">
          <w:r w:rsidRPr="00DD29D4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88"/>
    <w:rsid w:val="007A3B88"/>
    <w:rsid w:val="00C5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3B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2016-06-22T08:45:00Z</dcterms:created>
  <dcterms:modified xsi:type="dcterms:W3CDTF">2016-07-06T15:59:00Z</dcterms:modified>
</cp:coreProperties>
</file>