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01" w:rsidRDefault="00541601" w:rsidP="00541601">
      <w:pPr>
        <w:pStyle w:val="Cartable"/>
      </w:pPr>
      <w:r>
        <w:t>Page 48. Exercice 49. Inverses.</w:t>
      </w:r>
    </w:p>
    <w:p w:rsidR="00541601" w:rsidRPr="00B0710F" w:rsidRDefault="00541601" w:rsidP="00541601">
      <w:pPr>
        <w:pStyle w:val="Cartable"/>
        <w:rPr>
          <w:b/>
        </w:rPr>
      </w:pPr>
      <w:r w:rsidRPr="00B0710F">
        <w:rPr>
          <w:b/>
        </w:rPr>
        <w:t>Complète les égalités suivantes et écris, dans chaque cas, trois phrases utilisant le mot « inverse(s) ».</w:t>
      </w:r>
    </w:p>
    <w:p w:rsidR="00541601" w:rsidRDefault="00541601" w:rsidP="00541601">
      <w:pPr>
        <w:pStyle w:val="Cartable"/>
      </w:pPr>
      <w:r>
        <w:t>a.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4×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/>
          </m:f>
          <m:r>
            <w:rPr>
              <w:rFonts w:ascii="Cambria Math" w:hAnsi="Cambria Math"/>
            </w:rPr>
            <m:t>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t>b.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… ×0,25=1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t>c.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/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-3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t>d.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…×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t>e.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/>
          </m:f>
          <m:r>
            <w:rPr>
              <w:rFonts w:ascii="Cambria Math" w:hAnsi="Cambria Math"/>
            </w:rPr>
            <m:t>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t>f.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/>
            <m:den>
              <m:r>
                <m:rPr>
                  <m:sty m:val="p"/>
                </m:rPr>
                <w:rPr>
                  <w:rFonts w:ascii="Cambria Math" w:hAnsi="Cambria Math"/>
                </w:rPr>
                <m:t>-25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lastRenderedPageBreak/>
        <w:t>g.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…×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=1</m:t>
          </m:r>
        </m:oMath>
      </m:oMathPara>
    </w:p>
    <w:p w:rsidR="00541601" w:rsidRDefault="00541601" w:rsidP="00541601">
      <w:pPr>
        <w:pStyle w:val="Cartable"/>
      </w:pPr>
    </w:p>
    <w:p w:rsidR="00541601" w:rsidRDefault="00541601" w:rsidP="00541601">
      <w:pPr>
        <w:pStyle w:val="Cartable"/>
      </w:pPr>
      <w:r>
        <w:t>h.</w:t>
      </w:r>
    </w:p>
    <w:p w:rsidR="00541601" w:rsidRPr="00B0710F" w:rsidRDefault="00541601" w:rsidP="0054160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-0,01×…=</m:t>
          </m:r>
          <m:r>
            <w:rPr>
              <w:rFonts w:ascii="Cambria Math" w:hAnsi="Cambria Math"/>
            </w:rPr>
            <m:t>1</m:t>
          </m:r>
        </m:oMath>
      </m:oMathPara>
    </w:p>
    <w:p w:rsidR="00541601" w:rsidRPr="00B0710F" w:rsidRDefault="00541601" w:rsidP="00541601">
      <w:pPr>
        <w:pStyle w:val="Cartable"/>
      </w:pPr>
    </w:p>
    <w:p w:rsidR="00E950FC" w:rsidRDefault="0054160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0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4160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2212-D090-4821-B9B2-288C0D8E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4160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2016-06-22T08:15:00Z</dcterms:created>
  <dcterms:modified xsi:type="dcterms:W3CDTF">2016-06-22T08:16:00Z</dcterms:modified>
</cp:coreProperties>
</file>