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FB" w:rsidRDefault="00610BFB" w:rsidP="00610BFB">
      <w:pPr>
        <w:pStyle w:val="Cartable"/>
      </w:pPr>
      <w:r>
        <w:t>Page 48. Exercice 45.</w:t>
      </w:r>
    </w:p>
    <w:p w:rsidR="00610BFB" w:rsidRPr="00325F3A" w:rsidRDefault="00610BFB" w:rsidP="00610BFB">
      <w:pPr>
        <w:pStyle w:val="Cartable"/>
        <w:rPr>
          <w:b/>
        </w:rPr>
      </w:pPr>
      <w:r w:rsidRPr="00325F3A">
        <w:rPr>
          <w:b/>
        </w:rPr>
        <w:t>Simplifie, si possible, les fractions suivantes.</w:t>
      </w:r>
    </w:p>
    <w:p w:rsidR="00610BFB" w:rsidRDefault="00610BFB" w:rsidP="00610BFB">
      <w:pPr>
        <w:pStyle w:val="Cartable"/>
      </w:pPr>
      <w:r>
        <w:t>a.</w:t>
      </w:r>
      <w:bookmarkStart w:id="0" w:name="_GoBack"/>
      <w:bookmarkEnd w:id="0"/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-5×2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2×7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BFB" w:rsidRDefault="00610BFB" w:rsidP="00610BFB">
      <w:pPr>
        <w:pStyle w:val="Cartable"/>
      </w:pPr>
    </w:p>
    <w:p w:rsidR="00610BFB" w:rsidRDefault="00610BFB" w:rsidP="00610BFB">
      <w:pPr>
        <w:pStyle w:val="Cartable"/>
      </w:pPr>
      <w:r>
        <w:t>b.</w:t>
      </w:r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-5+2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7+2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610BFB" w:rsidRDefault="00610BFB" w:rsidP="00610BFB">
      <w:pPr>
        <w:pStyle w:val="Cartable"/>
      </w:pPr>
    </w:p>
    <w:p w:rsidR="00610BFB" w:rsidRDefault="00610BFB" w:rsidP="00610BFB">
      <w:pPr>
        <w:pStyle w:val="Cartable"/>
      </w:pPr>
      <w:r>
        <w:t>c.</w:t>
      </w:r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4×(-11)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BFB" w:rsidRDefault="00610BFB" w:rsidP="00610BFB">
      <w:pPr>
        <w:pStyle w:val="Cartable"/>
      </w:pPr>
    </w:p>
    <w:p w:rsidR="00610BFB" w:rsidRDefault="00610BFB" w:rsidP="00610BFB">
      <w:pPr>
        <w:pStyle w:val="Cartable"/>
      </w:pPr>
      <w:r>
        <w:lastRenderedPageBreak/>
        <w:t>d.</w:t>
      </w:r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×7×5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3×5×8×7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BFB" w:rsidRDefault="00610BFB" w:rsidP="00610BFB">
      <w:pPr>
        <w:pStyle w:val="Cartable"/>
      </w:pPr>
    </w:p>
    <w:p w:rsidR="00610BFB" w:rsidRDefault="00610BFB" w:rsidP="00610BFB">
      <w:pPr>
        <w:pStyle w:val="Cartable"/>
      </w:pPr>
      <w:r>
        <w:t>e.</w:t>
      </w:r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-5×8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2×(-7)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610BFB" w:rsidRDefault="00610BFB" w:rsidP="00610BFB">
      <w:pPr>
        <w:pStyle w:val="Cartable"/>
      </w:pPr>
    </w:p>
    <w:p w:rsidR="00610BFB" w:rsidRDefault="00610BFB" w:rsidP="00610BFB">
      <w:pPr>
        <w:pStyle w:val="Cartable"/>
      </w:pPr>
      <w:r>
        <w:t>f.</w:t>
      </w:r>
    </w:p>
    <w:p w:rsidR="00610BFB" w:rsidRPr="00325F3A" w:rsidRDefault="00610BFB" w:rsidP="00610BF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5×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-9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-7×10×(-1)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E950FC" w:rsidRDefault="00610BF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F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0BF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92906-B56D-49BE-9A48-915712DC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0BF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2016-06-21T12:03:00Z</dcterms:created>
  <dcterms:modified xsi:type="dcterms:W3CDTF">2016-06-21T12:04:00Z</dcterms:modified>
</cp:coreProperties>
</file>