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25E" w:rsidRDefault="00BD625E" w:rsidP="00BD625E">
      <w:pPr>
        <w:pStyle w:val="Cartable"/>
      </w:pPr>
      <w:r>
        <w:t>Page 47. Exercice 37.</w:t>
      </w:r>
      <w:r w:rsidR="00BC1776">
        <w:t xml:space="preserve"> </w:t>
      </w:r>
      <w:r w:rsidR="00BC1776" w:rsidRPr="00BC1776">
        <w:t>Dénominateurs positifs</w:t>
      </w:r>
      <w:r w:rsidR="00BC1776">
        <w:t>.</w:t>
      </w:r>
      <w:bookmarkStart w:id="0" w:name="_GoBack"/>
      <w:bookmarkEnd w:id="0"/>
    </w:p>
    <w:p w:rsidR="00BD625E" w:rsidRPr="00CC4C37" w:rsidRDefault="00BD625E" w:rsidP="00BD625E">
      <w:pPr>
        <w:pStyle w:val="Cartable"/>
        <w:rPr>
          <w:b/>
        </w:rPr>
      </w:pPr>
      <w:r w:rsidRPr="00CC4C37">
        <w:rPr>
          <w:b/>
        </w:rPr>
        <w:t>Calcule en réécrivant dans chaque cas les fractions avec le même dénominateur positif.</w:t>
      </w:r>
    </w:p>
    <w:p w:rsidR="00BD625E" w:rsidRPr="00D11A49" w:rsidRDefault="00BD625E" w:rsidP="00BD625E">
      <w:pPr>
        <w:pStyle w:val="Cartable"/>
      </w:pPr>
      <w:r w:rsidRPr="00D11A49">
        <w:t>a.</w:t>
      </w:r>
    </w:p>
    <w:p w:rsidR="00BD625E" w:rsidRPr="00D11A49" w:rsidRDefault="00BD625E" w:rsidP="00BD625E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</m:t>
              </m:r>
            </m:num>
            <m:den>
              <m:r>
                <w:rPr>
                  <w:rFonts w:ascii="Cambria Math" w:hAnsi="Cambria Math"/>
                </w:rPr>
                <m:t>-5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BD625E" w:rsidRDefault="00BD625E" w:rsidP="00BD625E">
      <w:pPr>
        <w:pStyle w:val="Cartable"/>
      </w:pPr>
    </w:p>
    <w:p w:rsidR="00BD625E" w:rsidRDefault="00BD625E" w:rsidP="00BD625E">
      <w:pPr>
        <w:pStyle w:val="Cartable"/>
      </w:pPr>
      <w:r>
        <w:t>b.</w:t>
      </w:r>
    </w:p>
    <w:p w:rsidR="00BD625E" w:rsidRPr="00D11A49" w:rsidRDefault="00BD625E" w:rsidP="00BD625E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-4</m:t>
              </m:r>
            </m:num>
            <m:den>
              <m:r>
                <w:rPr>
                  <w:rFonts w:ascii="Cambria Math" w:hAnsi="Cambria Math"/>
                </w:rPr>
                <m:t>-15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-15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BD625E" w:rsidRDefault="00BD625E" w:rsidP="00BD625E">
      <w:pPr>
        <w:pStyle w:val="Cartable"/>
      </w:pPr>
    </w:p>
    <w:p w:rsidR="00BD625E" w:rsidRDefault="00BD625E" w:rsidP="00BD625E">
      <w:pPr>
        <w:pStyle w:val="Cartable"/>
      </w:pPr>
      <w:r>
        <w:t>c.</w:t>
      </w:r>
    </w:p>
    <w:p w:rsidR="00BD625E" w:rsidRPr="00D11A49" w:rsidRDefault="00BD625E" w:rsidP="00BD625E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-6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BD625E" w:rsidRPr="00D11A49" w:rsidRDefault="00BD625E" w:rsidP="00BD625E">
      <w:pPr>
        <w:pStyle w:val="Cartable"/>
      </w:pPr>
    </w:p>
    <w:p w:rsidR="00BD625E" w:rsidRDefault="00BD625E" w:rsidP="00BD625E">
      <w:pPr>
        <w:pStyle w:val="Cartable"/>
      </w:pPr>
      <w:r>
        <w:lastRenderedPageBreak/>
        <w:t>d.</w:t>
      </w:r>
    </w:p>
    <w:p w:rsidR="00BD625E" w:rsidRPr="00D11A49" w:rsidRDefault="00BD625E" w:rsidP="00BD625E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-9</m:t>
              </m:r>
            </m:num>
            <m:den>
              <m:r>
                <w:rPr>
                  <w:rFonts w:ascii="Cambria Math" w:hAnsi="Cambria Math"/>
                </w:rPr>
                <m:t>17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-17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BD625E" w:rsidRPr="008E77C0" w:rsidRDefault="00BD625E" w:rsidP="00BD625E">
      <w:pPr>
        <w:pStyle w:val="Cartable"/>
      </w:pPr>
    </w:p>
    <w:p w:rsidR="00E950FC" w:rsidRDefault="00BC1776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5E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BC1776"/>
    <w:rsid w:val="00BD625E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F371"/>
  <w15:chartTrackingRefBased/>
  <w15:docId w15:val="{34D09A8D-4ED0-466D-B572-B4F9F604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D625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184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2016-06-20T10:18:00Z</dcterms:created>
  <dcterms:modified xsi:type="dcterms:W3CDTF">2016-06-20T10:18:00Z</dcterms:modified>
</cp:coreProperties>
</file>