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F8" w:rsidRDefault="000740F8" w:rsidP="000740F8">
      <w:pPr>
        <w:pStyle w:val="Cartable"/>
      </w:pPr>
      <w:r>
        <w:t>Page 362. Exercice 51.</w:t>
      </w:r>
    </w:p>
    <w:p w:rsidR="000740F8" w:rsidRPr="00331A81" w:rsidRDefault="000740F8" w:rsidP="000740F8">
      <w:pPr>
        <w:pStyle w:val="Cartable"/>
        <w:rPr>
          <w:b/>
        </w:rPr>
      </w:pPr>
      <w:r w:rsidRPr="00331A81">
        <w:rPr>
          <w:b/>
        </w:rPr>
        <w:t>Que fait le programme suivant ?</w:t>
      </w:r>
    </w:p>
    <w:p w:rsidR="000740F8" w:rsidRPr="009D4B29" w:rsidRDefault="000740F8" w:rsidP="000740F8">
      <w:pPr>
        <w:pStyle w:val="Cartable"/>
        <w:rPr>
          <w:color w:val="0000FF"/>
        </w:rPr>
      </w:pPr>
      <w:proofErr w:type="gramStart"/>
      <w:r w:rsidRPr="009D4B29">
        <w:rPr>
          <w:color w:val="0000FF"/>
        </w:rPr>
        <w:t>Liste[ ]</w:t>
      </w:r>
      <w:proofErr w:type="gramEnd"/>
      <w:r w:rsidRPr="009D4B29">
        <w:rPr>
          <w:color w:val="0000FF"/>
        </w:rPr>
        <w:t>← (2;3;5;7)</w:t>
      </w:r>
    </w:p>
    <w:p w:rsidR="000740F8" w:rsidRPr="009D4B29" w:rsidRDefault="000740F8" w:rsidP="000740F8">
      <w:pPr>
        <w:pStyle w:val="Cartable"/>
        <w:rPr>
          <w:color w:val="FF0000"/>
        </w:rPr>
      </w:pPr>
      <w:proofErr w:type="gramStart"/>
      <w:r w:rsidRPr="009D4B29">
        <w:rPr>
          <w:color w:val="FF0000"/>
        </w:rPr>
        <w:t>lire</w:t>
      </w:r>
      <w:proofErr w:type="gramEnd"/>
      <w:r w:rsidRPr="009D4B29">
        <w:rPr>
          <w:color w:val="FF0000"/>
        </w:rPr>
        <w:t xml:space="preserve"> entier X</w:t>
      </w:r>
    </w:p>
    <w:p w:rsidR="000740F8" w:rsidRPr="009D4B29" w:rsidRDefault="000740F8" w:rsidP="000740F8">
      <w:pPr>
        <w:pStyle w:val="Cartable"/>
        <w:rPr>
          <w:color w:val="00CC00"/>
        </w:rPr>
      </w:pPr>
      <w:proofErr w:type="gramStart"/>
      <w:r w:rsidRPr="009D4B29">
        <w:rPr>
          <w:color w:val="00CC00"/>
        </w:rPr>
        <w:t>i</w:t>
      </w:r>
      <w:proofErr w:type="gramEnd"/>
      <w:r w:rsidRPr="009D4B29">
        <w:rPr>
          <w:color w:val="00CC00"/>
        </w:rPr>
        <w:t>←0</w:t>
      </w:r>
    </w:p>
    <w:p w:rsidR="000740F8" w:rsidRPr="009D4B29" w:rsidRDefault="000740F8" w:rsidP="000740F8">
      <w:pPr>
        <w:pStyle w:val="Cartable"/>
        <w:rPr>
          <w:color w:val="0000FF"/>
        </w:rPr>
      </w:pPr>
      <w:r w:rsidRPr="009D4B29">
        <w:rPr>
          <w:color w:val="0000FF"/>
        </w:rPr>
        <w:t>Tant que ((X&gt;1) et (i&lt;taille(Liste)) faire :</w:t>
      </w:r>
    </w:p>
    <w:p w:rsidR="000740F8" w:rsidRPr="009D4B29" w:rsidRDefault="000740F8" w:rsidP="000740F8">
      <w:pPr>
        <w:pStyle w:val="Cartable"/>
        <w:ind w:firstLine="708"/>
        <w:rPr>
          <w:color w:val="FF0000"/>
        </w:rPr>
      </w:pPr>
      <w:r w:rsidRPr="009D4B29">
        <w:rPr>
          <w:color w:val="FF0000"/>
        </w:rPr>
        <w:t>Si (X/Liste[i]) est entier alors :</w:t>
      </w:r>
    </w:p>
    <w:p w:rsidR="000740F8" w:rsidRPr="009D4B29" w:rsidRDefault="000740F8" w:rsidP="000740F8">
      <w:pPr>
        <w:pStyle w:val="Cartable"/>
        <w:ind w:left="708" w:firstLine="708"/>
        <w:rPr>
          <w:color w:val="00CC00"/>
        </w:rPr>
      </w:pPr>
      <w:r w:rsidRPr="009D4B29">
        <w:rPr>
          <w:color w:val="00CC00"/>
        </w:rPr>
        <w:t>X←X/Liste[i]</w:t>
      </w:r>
    </w:p>
    <w:p w:rsidR="000740F8" w:rsidRPr="009D4B29" w:rsidRDefault="000740F8" w:rsidP="000740F8">
      <w:pPr>
        <w:pStyle w:val="Cartable"/>
        <w:ind w:left="708" w:firstLine="708"/>
        <w:rPr>
          <w:color w:val="0000FF"/>
        </w:rPr>
      </w:pPr>
      <w:proofErr w:type="gramStart"/>
      <w:r w:rsidRPr="009D4B29">
        <w:rPr>
          <w:color w:val="0000FF"/>
        </w:rPr>
        <w:t>écrire</w:t>
      </w:r>
      <w:proofErr w:type="gramEnd"/>
      <w:r w:rsidRPr="009D4B29">
        <w:rPr>
          <w:color w:val="0000FF"/>
        </w:rPr>
        <w:t xml:space="preserve"> « divisible par » Liste[i]</w:t>
      </w:r>
    </w:p>
    <w:p w:rsidR="000740F8" w:rsidRPr="009D4B29" w:rsidRDefault="000740F8" w:rsidP="000740F8">
      <w:pPr>
        <w:pStyle w:val="Cartable"/>
        <w:ind w:firstLine="708"/>
        <w:rPr>
          <w:color w:val="FF0000"/>
        </w:rPr>
      </w:pPr>
      <w:proofErr w:type="gramStart"/>
      <w:r w:rsidRPr="009D4B29">
        <w:rPr>
          <w:color w:val="FF0000"/>
        </w:rPr>
        <w:t>sinon</w:t>
      </w:r>
      <w:proofErr w:type="gramEnd"/>
    </w:p>
    <w:p w:rsidR="000740F8" w:rsidRPr="009D4B29" w:rsidRDefault="000740F8" w:rsidP="000740F8">
      <w:pPr>
        <w:pStyle w:val="Cartable"/>
        <w:ind w:left="708" w:firstLine="708"/>
        <w:rPr>
          <w:color w:val="00CC00"/>
        </w:rPr>
      </w:pPr>
      <w:proofErr w:type="gramStart"/>
      <w:r w:rsidRPr="009D4B29">
        <w:rPr>
          <w:color w:val="00CC00"/>
        </w:rPr>
        <w:t>i</w:t>
      </w:r>
      <w:proofErr w:type="gramEnd"/>
      <w:r w:rsidRPr="009D4B29">
        <w:rPr>
          <w:color w:val="00CC00"/>
        </w:rPr>
        <w:t>←i+1</w:t>
      </w:r>
    </w:p>
    <w:p w:rsidR="000740F8" w:rsidRPr="009D4B29" w:rsidRDefault="000740F8" w:rsidP="000740F8">
      <w:pPr>
        <w:pStyle w:val="Cartable"/>
        <w:ind w:firstLine="708"/>
        <w:rPr>
          <w:color w:val="0000FF"/>
        </w:rPr>
      </w:pPr>
      <w:proofErr w:type="gramStart"/>
      <w:r w:rsidRPr="009D4B29">
        <w:rPr>
          <w:color w:val="0000FF"/>
        </w:rPr>
        <w:t>fin</w:t>
      </w:r>
      <w:proofErr w:type="gramEnd"/>
      <w:r w:rsidRPr="009D4B29">
        <w:rPr>
          <w:color w:val="0000FF"/>
        </w:rPr>
        <w:t xml:space="preserve"> de si</w:t>
      </w:r>
    </w:p>
    <w:p w:rsidR="000740F8" w:rsidRPr="009D4B29" w:rsidRDefault="000740F8" w:rsidP="000740F8">
      <w:pPr>
        <w:pStyle w:val="Cartable"/>
        <w:rPr>
          <w:color w:val="FF0000"/>
        </w:rPr>
      </w:pPr>
      <w:proofErr w:type="gramStart"/>
      <w:r w:rsidRPr="009D4B29">
        <w:rPr>
          <w:color w:val="FF0000"/>
        </w:rPr>
        <w:t>fin</w:t>
      </w:r>
      <w:proofErr w:type="gramEnd"/>
      <w:r w:rsidRPr="009D4B29">
        <w:rPr>
          <w:color w:val="FF0000"/>
        </w:rPr>
        <w:t xml:space="preserve"> du tant que</w:t>
      </w:r>
    </w:p>
    <w:p w:rsidR="000740F8" w:rsidRPr="00331A81" w:rsidRDefault="000740F8" w:rsidP="000740F8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F8"/>
    <w:rsid w:val="000740F8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A29D-3906-46CF-9BF9-EBE48529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740F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2017-07-25T13:26:00Z</dcterms:created>
  <dcterms:modified xsi:type="dcterms:W3CDTF">2017-07-25T13:27:00Z</dcterms:modified>
</cp:coreProperties>
</file>