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4C0" w:rsidRDefault="003804C0" w:rsidP="003804C0">
      <w:pPr>
        <w:pStyle w:val="Cartable"/>
      </w:pPr>
      <w:r>
        <w:t>Page 358. Exercice 3.</w:t>
      </w:r>
    </w:p>
    <w:p w:rsidR="003804C0" w:rsidRPr="008E328B" w:rsidRDefault="003804C0" w:rsidP="003804C0">
      <w:pPr>
        <w:pStyle w:val="Cartable"/>
        <w:rPr>
          <w:b/>
        </w:rPr>
      </w:pPr>
      <w:r w:rsidRPr="008E328B">
        <w:rPr>
          <w:b/>
        </w:rPr>
        <w:t>Que fait l'algorithme suivant ?</w:t>
      </w:r>
    </w:p>
    <w:p w:rsidR="003804C0" w:rsidRPr="008E328B" w:rsidRDefault="003804C0" w:rsidP="003804C0">
      <w:pPr>
        <w:pStyle w:val="Cartable"/>
        <w:rPr>
          <w:b/>
        </w:rPr>
      </w:pPr>
      <w:proofErr w:type="gramStart"/>
      <w:r w:rsidRPr="008E328B">
        <w:rPr>
          <w:b/>
        </w:rPr>
        <w:t>lire</w:t>
      </w:r>
      <w:proofErr w:type="gramEnd"/>
      <w:r w:rsidRPr="008E328B">
        <w:rPr>
          <w:b/>
        </w:rPr>
        <w:t xml:space="preserve"> le nombre x</w:t>
      </w:r>
    </w:p>
    <w:p w:rsidR="003804C0" w:rsidRPr="008E328B" w:rsidRDefault="003804C0" w:rsidP="003804C0">
      <w:pPr>
        <w:pStyle w:val="Cartable"/>
        <w:rPr>
          <w:b/>
        </w:rPr>
      </w:pPr>
      <w:proofErr w:type="gramStart"/>
      <w:r w:rsidRPr="008E328B">
        <w:rPr>
          <w:b/>
        </w:rPr>
        <w:t>donner</w:t>
      </w:r>
      <w:proofErr w:type="gramEnd"/>
      <w:r w:rsidRPr="008E328B">
        <w:rPr>
          <w:b/>
        </w:rPr>
        <w:t xml:space="preserve"> à x la valeur x+5</w:t>
      </w:r>
    </w:p>
    <w:p w:rsidR="003804C0" w:rsidRPr="008E328B" w:rsidRDefault="003804C0" w:rsidP="003804C0">
      <w:pPr>
        <w:pStyle w:val="Cartable"/>
        <w:rPr>
          <w:b/>
        </w:rPr>
      </w:pPr>
      <w:proofErr w:type="gramStart"/>
      <w:r w:rsidRPr="008E328B">
        <w:rPr>
          <w:b/>
        </w:rPr>
        <w:t>donner</w:t>
      </w:r>
      <w:proofErr w:type="gramEnd"/>
      <w:r w:rsidRPr="008E328B">
        <w:rPr>
          <w:b/>
        </w:rPr>
        <w:t xml:space="preserve"> à x la valeur x-2</w:t>
      </w:r>
    </w:p>
    <w:p w:rsidR="003804C0" w:rsidRDefault="003804C0" w:rsidP="003804C0">
      <w:pPr>
        <w:pStyle w:val="Cartable"/>
        <w:rPr>
          <w:b/>
        </w:rPr>
      </w:pPr>
      <w:proofErr w:type="gramStart"/>
      <w:r w:rsidRPr="008E328B">
        <w:rPr>
          <w:b/>
        </w:rPr>
        <w:t>écrire</w:t>
      </w:r>
      <w:proofErr w:type="gramEnd"/>
      <w:r w:rsidRPr="008E328B">
        <w:rPr>
          <w:b/>
        </w:rPr>
        <w:t xml:space="preserve"> x</w:t>
      </w:r>
    </w:p>
    <w:p w:rsidR="003804C0" w:rsidRPr="008E328B" w:rsidRDefault="003804C0" w:rsidP="003804C0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C0"/>
    <w:rsid w:val="003804C0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43ED-A2DA-45DF-8BA0-E151B586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04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2017-07-25T08:48:00Z</dcterms:created>
  <dcterms:modified xsi:type="dcterms:W3CDTF">2017-07-25T08:48:00Z</dcterms:modified>
</cp:coreProperties>
</file>