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2E" w:rsidRDefault="00101A2E" w:rsidP="00101A2E">
      <w:pPr>
        <w:pStyle w:val="Cartable"/>
        <w:rPr>
          <w:color w:val="000000"/>
        </w:rPr>
      </w:pPr>
      <w:r>
        <w:rPr>
          <w:color w:val="000000"/>
        </w:rPr>
        <w:t>Page 34. Exercice 48. Conversion.</w:t>
      </w:r>
    </w:p>
    <w:p w:rsidR="00101A2E" w:rsidRPr="002B4DB5" w:rsidRDefault="00101A2E" w:rsidP="00101A2E">
      <w:pPr>
        <w:pStyle w:val="Cartable"/>
        <w:rPr>
          <w:color w:val="FF0000"/>
        </w:rPr>
      </w:pPr>
      <w:r w:rsidRPr="002B4DB5">
        <w:rPr>
          <w:color w:val="0000FF"/>
        </w:rPr>
        <w:t xml:space="preserve">Aux États-Unis, la température T est mesurée en </w:t>
      </w:r>
      <w:r w:rsidRPr="002B4DB5">
        <w:rPr>
          <w:color w:val="FF0000"/>
        </w:rPr>
        <w:t xml:space="preserve">degrés Fahrenheit. Voici la formule pour convertir </w:t>
      </w:r>
      <w:r w:rsidRPr="002B4DB5">
        <w:rPr>
          <w:color w:val="00CC00"/>
        </w:rPr>
        <w:t>une température T</w:t>
      </w:r>
      <w:r w:rsidRPr="002B4DB5">
        <w:rPr>
          <w:color w:val="00CC00"/>
          <w:vertAlign w:val="subscript"/>
        </w:rPr>
        <w:t>°F</w:t>
      </w:r>
      <w:r w:rsidRPr="002B4DB5">
        <w:rPr>
          <w:color w:val="00CC00"/>
        </w:rPr>
        <w:t xml:space="preserve"> exprimée en degrés Fahrenheit </w:t>
      </w:r>
      <w:r w:rsidRPr="002B4DB5">
        <w:rPr>
          <w:color w:val="0000FF"/>
        </w:rPr>
        <w:t>(°F) en une température T</w:t>
      </w:r>
      <w:r w:rsidRPr="002B4DB5">
        <w:rPr>
          <w:color w:val="0000FF"/>
          <w:vertAlign w:val="subscript"/>
        </w:rPr>
        <w:t>°C</w:t>
      </w:r>
      <w:r w:rsidRPr="002B4DB5">
        <w:rPr>
          <w:color w:val="0000FF"/>
        </w:rPr>
        <w:t xml:space="preserve"> équivalente exprimée </w:t>
      </w:r>
      <w:r w:rsidRPr="002B4DB5">
        <w:rPr>
          <w:color w:val="FF0000"/>
        </w:rPr>
        <w:t>en degrés Celsius (°C) :</w:t>
      </w:r>
    </w:p>
    <w:p w:rsidR="00101A2E" w:rsidRPr="002B4DB5" w:rsidRDefault="00101A2E" w:rsidP="00101A2E">
      <w:pPr>
        <w:pStyle w:val="Cartable"/>
        <w:rPr>
          <w:color w:val="00CC0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color w:val="00CC00"/>
            </w:rPr>
            <m:t>T</m:t>
          </m:r>
          <m:r>
            <m:rPr>
              <m:sty m:val="p"/>
            </m:rPr>
            <w:rPr>
              <w:rFonts w:ascii="Cambria Math" w:hAnsi="Cambria Math"/>
              <w:color w:val="00CC00"/>
              <w:vertAlign w:val="subscript"/>
            </w:rPr>
            <m:t>°C</m:t>
          </m:r>
          <m:r>
            <m:rPr>
              <m:sty m:val="p"/>
            </m:rPr>
            <w:rPr>
              <w:rFonts w:ascii="Cambria Math" w:hAnsi="Cambria Math"/>
              <w:color w:val="00CC0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CC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CC00"/>
                </w:rPr>
                <m:t>(T</m:t>
              </m:r>
              <m:r>
                <m:rPr>
                  <m:sty m:val="p"/>
                </m:rPr>
                <w:rPr>
                  <w:rFonts w:ascii="Cambria Math" w:hAnsi="Cambria Math"/>
                  <w:color w:val="00CC00"/>
                  <w:vertAlign w:val="subscript"/>
                </w:rPr>
                <m:t>°F-</m:t>
              </m:r>
              <m:r>
                <m:rPr>
                  <m:sty m:val="p"/>
                </m:rPr>
                <w:rPr>
                  <w:rFonts w:ascii="Cambria Math" w:hAnsi="Cambria Math"/>
                  <w:color w:val="00CC00"/>
                </w:rPr>
                <m:t>32)×5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CC00"/>
                </w:rPr>
                <m:t>9</m:t>
              </m:r>
            </m:den>
          </m:f>
          <m:r>
            <w:rPr>
              <w:rFonts w:ascii="Cambria Math" w:hAnsi="Cambria Math"/>
              <w:color w:val="00CC00"/>
            </w:rPr>
            <m:t xml:space="preserve"> </m:t>
          </m:r>
        </m:oMath>
      </m:oMathPara>
    </w:p>
    <w:p w:rsidR="00101A2E" w:rsidRDefault="00101A2E" w:rsidP="00101A2E">
      <w:pPr>
        <w:pStyle w:val="Cartable"/>
      </w:pPr>
      <w:r>
        <w:t xml:space="preserve">a. </w:t>
      </w:r>
      <w:r w:rsidRPr="002B4DB5">
        <w:rPr>
          <w:color w:val="0000FF"/>
        </w:rPr>
        <w:t xml:space="preserve">À New-York est annoncée une température de </w:t>
      </w:r>
      <w:r w:rsidRPr="002B4DB5">
        <w:rPr>
          <w:color w:val="FF0000"/>
        </w:rPr>
        <w:t>68°F.</w:t>
      </w:r>
    </w:p>
    <w:p w:rsidR="00101A2E" w:rsidRDefault="00101A2E" w:rsidP="00101A2E">
      <w:pPr>
        <w:pStyle w:val="Cartable"/>
        <w:rPr>
          <w:b/>
        </w:rPr>
      </w:pPr>
      <w:r w:rsidRPr="002B4DB5">
        <w:rPr>
          <w:b/>
        </w:rPr>
        <w:t>Convertis cette température en degrés Celsius à l'aide de la formule.</w:t>
      </w:r>
    </w:p>
    <w:p w:rsidR="002949FE" w:rsidRPr="002949FE" w:rsidRDefault="002949FE" w:rsidP="002949FE">
      <w:pPr>
        <w:pStyle w:val="Cartable"/>
      </w:pPr>
      <m:oMathPara>
        <m:oMath>
          <m:r>
            <m:rPr>
              <m:sty m:val="p"/>
            </m:rP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  <w:vertAlign w:val="subscript"/>
            </w:rPr>
            <m:t>°C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(T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°F-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32)×5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2949FE" w:rsidRPr="002949FE" w:rsidRDefault="002949FE" w:rsidP="002949FE">
      <w:pPr>
        <w:pStyle w:val="Cartable"/>
      </w:pPr>
    </w:p>
    <w:p w:rsidR="002949FE" w:rsidRDefault="002949FE" w:rsidP="002949FE">
      <w:pPr>
        <w:pStyle w:val="Cartable"/>
      </w:pPr>
      <w:r>
        <w:lastRenderedPageBreak/>
        <w:t xml:space="preserve">b. </w:t>
      </w:r>
      <w:r w:rsidRPr="002B4DB5">
        <w:rPr>
          <w:color w:val="0000FF"/>
        </w:rPr>
        <w:t xml:space="preserve">À New-York est annoncée une température de </w:t>
      </w:r>
      <w:r>
        <w:rPr>
          <w:color w:val="FF0000"/>
        </w:rPr>
        <w:t>23</w:t>
      </w:r>
      <w:r w:rsidRPr="002B4DB5">
        <w:rPr>
          <w:color w:val="FF0000"/>
        </w:rPr>
        <w:t>°F.</w:t>
      </w:r>
    </w:p>
    <w:p w:rsidR="002949FE" w:rsidRDefault="002949FE" w:rsidP="002949FE">
      <w:pPr>
        <w:pStyle w:val="Cartable"/>
        <w:rPr>
          <w:b/>
        </w:rPr>
      </w:pPr>
      <w:r w:rsidRPr="002B4DB5">
        <w:rPr>
          <w:b/>
        </w:rPr>
        <w:t>Convertis cette température en degrés Celsius à l'aide de la formule.</w:t>
      </w:r>
    </w:p>
    <w:p w:rsidR="002949FE" w:rsidRPr="002949FE" w:rsidRDefault="002949FE" w:rsidP="002949FE">
      <w:pPr>
        <w:pStyle w:val="Cartable"/>
      </w:pPr>
      <m:oMathPara>
        <m:oMath>
          <m:r>
            <m:rPr>
              <m:sty m:val="p"/>
            </m:rPr>
            <w:rPr>
              <w:rFonts w:ascii="Cambria Math" w:hAnsi="Cambria Math"/>
            </w:rPr>
            <m:t>T</m:t>
          </m:r>
          <m:r>
            <m:rPr>
              <m:sty m:val="p"/>
            </m:rPr>
            <w:rPr>
              <w:rFonts w:ascii="Cambria Math" w:hAnsi="Cambria Math"/>
              <w:vertAlign w:val="subscript"/>
            </w:rPr>
            <m:t>°C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(T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°F-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32)×5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2949FE" w:rsidRPr="002949FE" w:rsidRDefault="002949FE" w:rsidP="002949FE">
      <w:pPr>
        <w:pStyle w:val="Cartable"/>
      </w:pPr>
    </w:p>
    <w:p w:rsidR="002949FE" w:rsidRPr="002949FE" w:rsidRDefault="002949FE" w:rsidP="002949FE">
      <w:pPr>
        <w:pStyle w:val="Cartable"/>
        <w:rPr>
          <w:b/>
        </w:rPr>
      </w:pPr>
      <w:r w:rsidRPr="002949FE">
        <w:rPr>
          <w:b/>
        </w:rPr>
        <w:t>c. Complète le tableau</w:t>
      </w:r>
      <w:r w:rsidR="00FB3B3C">
        <w:rPr>
          <w:b/>
        </w:rPr>
        <w:t xml:space="preserve"> (Clique 2 fois pour faire apparaitre le tableur)</w:t>
      </w:r>
      <w:r w:rsidRPr="002949FE">
        <w:rPr>
          <w:b/>
        </w:rPr>
        <w:t>.</w:t>
      </w:r>
    </w:p>
    <w:bookmarkStart w:id="0" w:name="_MON_1527488432"/>
    <w:bookmarkEnd w:id="0"/>
    <w:p w:rsidR="002949FE" w:rsidRDefault="00FB3B3C" w:rsidP="002949FE">
      <w:pPr>
        <w:pStyle w:val="Cartable"/>
      </w:pPr>
      <w:r>
        <w:object w:dxaOrig="8415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0.75pt;height:171.75pt" o:ole="">
            <v:imagedata r:id="rId4" o:title=""/>
          </v:shape>
          <o:OLEObject Type="Embed" ProgID="Excel.Sheet.12" ShapeID="_x0000_i1027" DrawAspect="Content" ObjectID="_1529156441" r:id="rId5"/>
        </w:object>
      </w:r>
    </w:p>
    <w:p w:rsidR="002949FE" w:rsidRDefault="002949FE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101A2E" w:rsidRPr="002949FE" w:rsidRDefault="002949FE" w:rsidP="002949FE">
      <w:pPr>
        <w:pStyle w:val="Cartable"/>
        <w:rPr>
          <w:b/>
        </w:rPr>
      </w:pPr>
      <w:r w:rsidRPr="002949FE">
        <w:rPr>
          <w:b/>
        </w:rPr>
        <w:t>e. Les deux unités de température sont-elles proportionnelles ? Justifie ta réponse.</w:t>
      </w:r>
    </w:p>
    <w:p w:rsidR="00E950FC" w:rsidRDefault="00FB3B3C" w:rsidP="002949FE">
      <w:pPr>
        <w:pStyle w:val="Cartable"/>
      </w:pPr>
      <w:bookmarkStart w:id="1" w:name="_GoBack"/>
      <w:bookmarkEnd w:id="1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2E"/>
    <w:rsid w:val="0003225C"/>
    <w:rsid w:val="000A2A64"/>
    <w:rsid w:val="000B0025"/>
    <w:rsid w:val="00101A2E"/>
    <w:rsid w:val="00140D7B"/>
    <w:rsid w:val="00153491"/>
    <w:rsid w:val="001D0F46"/>
    <w:rsid w:val="002904C8"/>
    <w:rsid w:val="002949FE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B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7BC8"/>
  <w15:chartTrackingRefBased/>
  <w15:docId w15:val="{0EC9F005-9F99-4EE2-B648-3D21D0B3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01A2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2016-06-14T14:52:00Z</dcterms:created>
  <dcterms:modified xsi:type="dcterms:W3CDTF">2016-07-04T14:54:00Z</dcterms:modified>
</cp:coreProperties>
</file>