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66" w:rsidRDefault="00142D66" w:rsidP="00142D66">
      <w:pPr>
        <w:pStyle w:val="Cartable"/>
      </w:pPr>
      <w:r>
        <w:t>Page 31. Exercice 16. Substitution.</w:t>
      </w:r>
    </w:p>
    <w:p w:rsidR="00142D66" w:rsidRPr="00492B64" w:rsidRDefault="00142D66" w:rsidP="00142D66">
      <w:pPr>
        <w:pStyle w:val="Cartable"/>
        <w:rPr>
          <w:b/>
        </w:rPr>
      </w:pPr>
      <w:r w:rsidRPr="00492B64">
        <w:rPr>
          <w:b/>
        </w:rPr>
        <w:t xml:space="preserve">a. Pour </w:t>
      </w:r>
      <m:oMath>
        <m:r>
          <m:rPr>
            <m:sty m:val="bi"/>
          </m:rPr>
          <w:rPr>
            <w:rFonts w:ascii="Cambria Math" w:hAnsi="Cambria Math"/>
          </w:rPr>
          <m:t>x=-2</m:t>
        </m:r>
      </m:oMath>
      <w:r w:rsidRPr="00492B64">
        <w:rPr>
          <w:b/>
        </w:rPr>
        <w:t xml:space="preserve"> calcule </w:t>
      </w:r>
      <m:oMath>
        <m:r>
          <m:rPr>
            <m:sty m:val="bi"/>
          </m:rPr>
          <w:rPr>
            <w:rFonts w:ascii="Cambria Math" w:hAnsi="Cambria Math"/>
          </w:rPr>
          <m:t>(-x)</m:t>
        </m:r>
      </m:oMath>
      <w:r w:rsidRPr="00492B64">
        <w:rPr>
          <w:b/>
        </w:rPr>
        <w:t>.</w:t>
      </w:r>
    </w:p>
    <w:p w:rsidR="00142D66" w:rsidRDefault="00D33BF7" w:rsidP="00142D66">
      <w:pPr>
        <w:pStyle w:val="Cartable"/>
      </w:pPr>
      <w:sdt>
        <w:sdtPr>
          <w:rPr>
            <w:rFonts w:ascii="Cambria Math" w:hAnsi="Cambria Math"/>
            <w:i/>
          </w:rPr>
          <w:id w:val="1555583679"/>
          <w:placeholder>
            <w:docPart w:val="48DCC46EA1C34FCEBE9C4BEBD459A633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142D66" w:rsidRPr="00492B64" w:rsidRDefault="00142D66" w:rsidP="00142D66">
      <w:pPr>
        <w:pStyle w:val="Cartable"/>
        <w:rPr>
          <w:b/>
        </w:rPr>
      </w:pPr>
      <w:r w:rsidRPr="00492B64">
        <w:rPr>
          <w:b/>
        </w:rPr>
        <w:t xml:space="preserve">b. A-t-on </w:t>
      </w:r>
      <m:oMath>
        <m:r>
          <m:rPr>
            <m:sty m:val="bi"/>
          </m:rPr>
          <w:rPr>
            <w:rFonts w:ascii="Cambria Math" w:hAnsi="Cambria Math"/>
          </w:rPr>
          <m:t>x+3=-x-5</m:t>
        </m:r>
      </m:oMath>
      <w:r w:rsidRPr="00492B64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492B64">
        <w:rPr>
          <w:b/>
        </w:rPr>
        <w:t xml:space="preserve"> ?</w:t>
      </w:r>
    </w:p>
    <w:p w:rsidR="00D33BF7" w:rsidRPr="00D33BF7" w:rsidRDefault="00D33BF7" w:rsidP="00142D66">
      <w:pPr>
        <w:pStyle w:val="Cartable"/>
      </w:pPr>
      <w:bookmarkStart w:id="0" w:name="_GoBack"/>
      <w:bookmarkEnd w:id="0"/>
    </w:p>
    <w:p w:rsidR="00142D66" w:rsidRPr="00492B64" w:rsidRDefault="00142D66" w:rsidP="00142D66">
      <w:pPr>
        <w:pStyle w:val="Cartable"/>
        <w:rPr>
          <w:b/>
        </w:rPr>
      </w:pPr>
      <w:r w:rsidRPr="00492B64">
        <w:rPr>
          <w:b/>
        </w:rPr>
        <w:t xml:space="preserve">A-t-on </w:t>
      </w:r>
      <m:oMath>
        <m:r>
          <m:rPr>
            <m:sty m:val="bi"/>
          </m:rPr>
          <w:rPr>
            <w:rFonts w:ascii="Cambria Math" w:hAnsi="Cambria Math"/>
          </w:rPr>
          <m:t>x+3=-x-5</m:t>
        </m:r>
      </m:oMath>
      <w:r w:rsidRPr="00492B64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x=4</m:t>
        </m:r>
      </m:oMath>
      <w:r w:rsidRPr="00492B64">
        <w:rPr>
          <w:b/>
        </w:rPr>
        <w:t xml:space="preserve"> ?</w:t>
      </w:r>
    </w:p>
    <w:p w:rsidR="00D33BF7" w:rsidRDefault="00D33BF7" w:rsidP="00142D66">
      <w:pPr>
        <w:pStyle w:val="Cartable"/>
        <w:rPr>
          <w:rFonts w:ascii="MS Gothic" w:eastAsia="MS Gothic" w:hAnsi="MS Gothic"/>
        </w:rPr>
      </w:pPr>
    </w:p>
    <w:p w:rsidR="00142D66" w:rsidRDefault="00142D66" w:rsidP="00142D66">
      <w:pPr>
        <w:pStyle w:val="Cartable"/>
        <w:rPr>
          <w:b/>
        </w:rPr>
      </w:pPr>
      <w:r w:rsidRPr="00492B64">
        <w:rPr>
          <w:b/>
        </w:rPr>
        <w:t xml:space="preserve">A-t-on </w:t>
      </w:r>
      <m:oMath>
        <m:r>
          <m:rPr>
            <m:sty m:val="bi"/>
          </m:rPr>
          <w:rPr>
            <w:rFonts w:ascii="Cambria Math" w:hAnsi="Cambria Math"/>
          </w:rPr>
          <m:t>x+3=-x-5</m:t>
        </m:r>
      </m:oMath>
      <w:r w:rsidRPr="00492B64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x=-4</m:t>
        </m:r>
      </m:oMath>
      <w:r w:rsidRPr="00492B64">
        <w:rPr>
          <w:b/>
        </w:rPr>
        <w:t xml:space="preserve"> ?</w:t>
      </w:r>
    </w:p>
    <w:p w:rsidR="00D33BF7" w:rsidRPr="00D33BF7" w:rsidRDefault="00D33BF7" w:rsidP="00142D66">
      <w:pPr>
        <w:pStyle w:val="Cartable"/>
      </w:pPr>
    </w:p>
    <w:p w:rsidR="00E950FC" w:rsidRDefault="00D33BF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66"/>
    <w:rsid w:val="0003225C"/>
    <w:rsid w:val="000A2A64"/>
    <w:rsid w:val="000B0025"/>
    <w:rsid w:val="00140D7B"/>
    <w:rsid w:val="00142D66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33BF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51F8B"/>
  <w15:chartTrackingRefBased/>
  <w15:docId w15:val="{F4B78F3A-1FA4-4078-AF83-521B5EE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2D6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42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DCC46EA1C34FCEBE9C4BEBD459A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5A460-A4D6-42BA-AC80-96A1215831E9}"/>
      </w:docPartPr>
      <w:docPartBody>
        <w:p w:rsidR="00DB19C0" w:rsidRDefault="00815568" w:rsidP="00815568">
          <w:pPr>
            <w:pStyle w:val="48DCC46EA1C34FCEBE9C4BEBD459A633"/>
          </w:pPr>
          <w:r w:rsidRPr="00814197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68"/>
    <w:rsid w:val="003710DF"/>
    <w:rsid w:val="00815568"/>
    <w:rsid w:val="008A1ED3"/>
    <w:rsid w:val="00D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5568"/>
    <w:rPr>
      <w:color w:val="808080"/>
    </w:rPr>
  </w:style>
  <w:style w:type="paragraph" w:customStyle="1" w:styleId="48DCC46EA1C34FCEBE9C4BEBD459A633">
    <w:name w:val="48DCC46EA1C34FCEBE9C4BEBD459A633"/>
    <w:rsid w:val="008155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2016-06-13T13:40:00Z</dcterms:created>
  <dcterms:modified xsi:type="dcterms:W3CDTF">2016-07-04T14:27:00Z</dcterms:modified>
</cp:coreProperties>
</file>