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5A" w:rsidRDefault="00B51B5A" w:rsidP="00B51B5A">
      <w:pPr>
        <w:pStyle w:val="Cartable"/>
      </w:pPr>
      <w:r>
        <w:t xml:space="preserve">Page 309. Exercice 31. Construction de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 à l’aide des outils Droite et Compas.</w:t>
      </w:r>
    </w:p>
    <w:p w:rsidR="00B51B5A" w:rsidRPr="00094ABF" w:rsidRDefault="00B51B5A" w:rsidP="00B51B5A">
      <w:pPr>
        <w:pStyle w:val="Cartable"/>
        <w:rPr>
          <w:color w:val="FF0000"/>
        </w:rPr>
      </w:pPr>
      <w:r w:rsidRPr="00094ABF">
        <w:rPr>
          <w:color w:val="0000FF"/>
        </w:rPr>
        <w:t xml:space="preserve">ABC est un triangle rectangle en A et H le pied de </w:t>
      </w:r>
      <w:r w:rsidRPr="00094ABF">
        <w:rPr>
          <w:color w:val="FF0000"/>
        </w:rPr>
        <w:t>la hauteur issue de A.</w:t>
      </w:r>
    </w:p>
    <w:p w:rsidR="00B51B5A" w:rsidRPr="00094ABF" w:rsidRDefault="00B51B5A" w:rsidP="00B51B5A">
      <w:pPr>
        <w:pStyle w:val="Cartable"/>
        <w:rPr>
          <w:b/>
        </w:rPr>
      </w:pPr>
      <w:r w:rsidRPr="00094ABF">
        <w:rPr>
          <w:b/>
        </w:rPr>
        <w:t>a. Démontre que les triangles HAC et HAB sont semblables.</w:t>
      </w:r>
    </w:p>
    <w:p w:rsidR="00B51B5A" w:rsidRDefault="00B51B5A" w:rsidP="00B51B5A">
      <w:pPr>
        <w:pStyle w:val="Cartable"/>
      </w:pPr>
    </w:p>
    <w:p w:rsidR="00B51B5A" w:rsidRPr="00094ABF" w:rsidRDefault="00B51B5A" w:rsidP="00B51B5A">
      <w:pPr>
        <w:pStyle w:val="Cartable"/>
        <w:rPr>
          <w:b/>
        </w:rPr>
      </w:pPr>
      <w:r w:rsidRPr="00094ABF">
        <w:rPr>
          <w:b/>
        </w:rPr>
        <w:t xml:space="preserve">b. Déduis-en que </w:t>
      </w:r>
      <m:oMath>
        <m:r>
          <m:rPr>
            <m:sty m:val="bi"/>
          </m:rP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=HB×HC</m:t>
        </m:r>
      </m:oMath>
      <w:r w:rsidRPr="00094ABF">
        <w:rPr>
          <w:b/>
        </w:rPr>
        <w:t>.</w:t>
      </w:r>
    </w:p>
    <w:p w:rsidR="00B51B5A" w:rsidRDefault="00B51B5A" w:rsidP="00B51B5A">
      <w:pPr>
        <w:pStyle w:val="Cartable"/>
      </w:pPr>
    </w:p>
    <w:p w:rsidR="00B51B5A" w:rsidRPr="00094ABF" w:rsidRDefault="00B51B5A" w:rsidP="00B51B5A">
      <w:pPr>
        <w:pStyle w:val="Cartable"/>
        <w:rPr>
          <w:b/>
        </w:rPr>
      </w:pPr>
      <w:r w:rsidRPr="00094ABF">
        <w:rPr>
          <w:b/>
        </w:rPr>
        <w:t xml:space="preserve">c. Explique comment construire un segment de longueur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e>
        </m:rad>
      </m:oMath>
      <w:r>
        <w:rPr>
          <w:b/>
        </w:rPr>
        <w:t xml:space="preserve"> à l’aide des outils Droite </w:t>
      </w:r>
      <w:r w:rsidRPr="00094ABF">
        <w:rPr>
          <w:b/>
        </w:rPr>
        <w:t xml:space="preserve">et </w:t>
      </w:r>
      <w:r>
        <w:rPr>
          <w:b/>
        </w:rPr>
        <w:t>C</w:t>
      </w:r>
      <w:r w:rsidRPr="00094ABF">
        <w:rPr>
          <w:b/>
        </w:rPr>
        <w:t>ompas.</w:t>
      </w:r>
    </w:p>
    <w:p w:rsidR="00B51B5A" w:rsidRPr="00336682" w:rsidRDefault="00B51B5A" w:rsidP="00B51B5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5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51B5A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24BE-B79C-4EAD-9ACF-165C0C6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1B5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2017-06-15T10:02:00Z</dcterms:created>
  <dcterms:modified xsi:type="dcterms:W3CDTF">2017-06-15T10:02:00Z</dcterms:modified>
</cp:coreProperties>
</file>