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4F" w:rsidRDefault="0072274F" w:rsidP="0072274F">
      <w:pPr>
        <w:pStyle w:val="Cartable"/>
      </w:pPr>
      <w:r>
        <w:t>Page 303. Exercice 42.</w:t>
      </w:r>
    </w:p>
    <w:p w:rsidR="0072274F" w:rsidRPr="00D914B1" w:rsidRDefault="0072274F" w:rsidP="0072274F">
      <w:pPr>
        <w:pStyle w:val="Cartable"/>
        <w:rPr>
          <w:color w:val="00CC00"/>
        </w:rPr>
      </w:pPr>
      <w:r w:rsidRPr="00D914B1">
        <w:rPr>
          <w:color w:val="0000FF"/>
        </w:rPr>
        <w:t xml:space="preserve">ABCD est un parallélogramme, N un point du </w:t>
      </w:r>
      <w:r w:rsidRPr="00D914B1">
        <w:rPr>
          <w:color w:val="FF0000"/>
        </w:rPr>
        <w:t>segment [DC] distinct de D et de C.</w:t>
      </w:r>
      <w:r>
        <w:rPr>
          <w:color w:val="FF0000"/>
        </w:rPr>
        <w:t xml:space="preserve"> </w:t>
      </w:r>
      <w:r w:rsidRPr="00D914B1">
        <w:rPr>
          <w:color w:val="FF0000"/>
        </w:rPr>
        <w:t>La droite (AN)</w:t>
      </w:r>
      <w:r w:rsidRPr="00D914B1">
        <w:rPr>
          <w:color w:val="00CC00"/>
        </w:rPr>
        <w:t xml:space="preserve"> coupe (BC) en M.</w:t>
      </w:r>
    </w:p>
    <w:p w:rsidR="0072274F" w:rsidRPr="00D914B1" w:rsidRDefault="0072274F" w:rsidP="0072274F">
      <w:pPr>
        <w:pStyle w:val="Cartable"/>
        <w:rPr>
          <w:b/>
        </w:rPr>
      </w:pPr>
      <w:r w:rsidRPr="00D914B1">
        <w:rPr>
          <w:b/>
        </w:rPr>
        <w:t>a. Démontrer que les triangles ADN et ABM sont des triangles semblables.</w:t>
      </w:r>
    </w:p>
    <w:p w:rsidR="0072274F" w:rsidRDefault="0072274F" w:rsidP="0072274F">
      <w:pPr>
        <w:pStyle w:val="Cartable"/>
      </w:pPr>
    </w:p>
    <w:p w:rsidR="0072274F" w:rsidRPr="00D914B1" w:rsidRDefault="0072274F" w:rsidP="0072274F">
      <w:pPr>
        <w:pStyle w:val="Cartable"/>
        <w:rPr>
          <w:b/>
        </w:rPr>
      </w:pPr>
      <w:r w:rsidRPr="00D914B1">
        <w:rPr>
          <w:b/>
        </w:rPr>
        <w:t xml:space="preserve">b. Déduis-en que </w:t>
      </w:r>
      <m:oMath>
        <m:r>
          <m:rPr>
            <m:sty m:val="bi"/>
          </m:rPr>
          <w:rPr>
            <w:rFonts w:ascii="Cambria Math" w:hAnsi="Cambria Math"/>
          </w:rPr>
          <m:t>DN × BM = AB × AD</m:t>
        </m:r>
      </m:oMath>
      <w:r w:rsidRPr="00D914B1">
        <w:rPr>
          <w:b/>
        </w:rPr>
        <w:t>.</w:t>
      </w:r>
    </w:p>
    <w:p w:rsidR="0072274F" w:rsidRPr="00336682" w:rsidRDefault="0072274F" w:rsidP="0072274F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4F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2274F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35707-C48C-4F07-AA4E-D0631EC8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2274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2017-06-08T12:09:00Z</dcterms:created>
  <dcterms:modified xsi:type="dcterms:W3CDTF">2017-06-08T12:09:00Z</dcterms:modified>
</cp:coreProperties>
</file>