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652" w:rsidRDefault="00A14652" w:rsidP="00A14652">
      <w:pPr>
        <w:pStyle w:val="Cartable"/>
      </w:pPr>
      <w:r>
        <w:t>Page 302. Exercice 27.</w:t>
      </w:r>
    </w:p>
    <w:p w:rsidR="00A14652" w:rsidRPr="005D237C" w:rsidRDefault="009F44BA" w:rsidP="00A14652">
      <w:pPr>
        <w:pStyle w:val="Cartable"/>
        <w:rPr>
          <w:color w:val="00CC00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9E31C71" wp14:editId="38C6ED2C">
            <wp:simplePos x="0" y="0"/>
            <wp:positionH relativeFrom="margin">
              <wp:align>left</wp:align>
            </wp:positionH>
            <wp:positionV relativeFrom="paragraph">
              <wp:posOffset>1536818</wp:posOffset>
            </wp:positionV>
            <wp:extent cx="5315692" cy="3200847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C5D07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5692" cy="3200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4652" w:rsidRPr="005D237C">
        <w:rPr>
          <w:color w:val="0000FF"/>
        </w:rPr>
        <w:t xml:space="preserve">Les cercles de couleurs sont les images du cercle </w:t>
      </w:r>
      <w:r w:rsidR="00A14652" w:rsidRPr="005D237C">
        <w:rPr>
          <w:color w:val="FF0000"/>
        </w:rPr>
        <w:t xml:space="preserve">de centre A passant par B par deux homothéties de </w:t>
      </w:r>
      <w:r w:rsidR="00A14652" w:rsidRPr="005D237C">
        <w:rPr>
          <w:color w:val="00CC00"/>
        </w:rPr>
        <w:t>centre C.</w:t>
      </w:r>
    </w:p>
    <w:p w:rsidR="00A14652" w:rsidRDefault="00A14652" w:rsidP="00A14652">
      <w:pPr>
        <w:pStyle w:val="Cartable"/>
      </w:pPr>
    </w:p>
    <w:p w:rsidR="00A14652" w:rsidRPr="005D237C" w:rsidRDefault="00A14652" w:rsidP="00A14652">
      <w:pPr>
        <w:pStyle w:val="Cartable"/>
        <w:rPr>
          <w:b/>
        </w:rPr>
      </w:pPr>
      <w:r w:rsidRPr="005D237C">
        <w:rPr>
          <w:b/>
        </w:rPr>
        <w:t>a. Pour chacune des homothéties, détermine le rapport.</w:t>
      </w:r>
    </w:p>
    <w:p w:rsidR="00A14652" w:rsidRDefault="00A14652" w:rsidP="00A14652">
      <w:pPr>
        <w:pStyle w:val="Cartable"/>
      </w:pPr>
    </w:p>
    <w:p w:rsidR="00A14652" w:rsidRPr="005D237C" w:rsidRDefault="00A14652" w:rsidP="00A14652">
      <w:pPr>
        <w:pStyle w:val="Cartable"/>
        <w:rPr>
          <w:b/>
        </w:rPr>
      </w:pPr>
      <w:r w:rsidRPr="005D237C">
        <w:rPr>
          <w:b/>
        </w:rPr>
        <w:lastRenderedPageBreak/>
        <w:t>b. Où se situent les images du point B par ces deux homothéties ?</w:t>
      </w:r>
    </w:p>
    <w:p w:rsidR="00A14652" w:rsidRPr="00336682" w:rsidRDefault="00A14652" w:rsidP="00A14652">
      <w:pPr>
        <w:pStyle w:val="Cartable"/>
      </w:pPr>
      <w:bookmarkStart w:id="0" w:name="_GoBack"/>
      <w:bookmarkEnd w:id="0"/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52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9F44BA"/>
    <w:rsid w:val="00A074AC"/>
    <w:rsid w:val="00A14652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640B7-1262-4ED6-98A9-36F57C7A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1465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39</Words>
  <Characters>220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2017-06-07T14:31:00Z</dcterms:created>
  <dcterms:modified xsi:type="dcterms:W3CDTF">2017-06-08T09:39:00Z</dcterms:modified>
</cp:coreProperties>
</file>